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8" w:rsidRDefault="005C7A09">
      <w:pPr>
        <w:pStyle w:val="Cmsor1"/>
        <w:jc w:val="center"/>
        <w:rPr>
          <w:u w:val="none"/>
        </w:rPr>
      </w:pPr>
      <w:r>
        <w:rPr>
          <w:u w:val="none"/>
        </w:rPr>
        <w:t>8</w:t>
      </w:r>
      <w:r w:rsidR="006B3648">
        <w:rPr>
          <w:u w:val="none"/>
        </w:rPr>
        <w:t xml:space="preserve">. hét </w:t>
      </w:r>
    </w:p>
    <w:p w:rsidR="006B3648" w:rsidRDefault="006B3648">
      <w:pPr>
        <w:pStyle w:val="Cmsor1"/>
        <w:jc w:val="center"/>
        <w:rPr>
          <w:u w:val="none"/>
        </w:rPr>
      </w:pPr>
      <w:r>
        <w:rPr>
          <w:u w:val="none"/>
        </w:rPr>
        <w:t xml:space="preserve">Demonstráció I. </w:t>
      </w:r>
      <w:r w:rsidR="00D92123">
        <w:rPr>
          <w:u w:val="none"/>
        </w:rPr>
        <w:t>(</w:t>
      </w:r>
      <w:r w:rsidR="00ED44DF">
        <w:rPr>
          <w:u w:val="none"/>
        </w:rPr>
        <w:t>írásbeli</w:t>
      </w:r>
      <w:r w:rsidR="00D92123">
        <w:rPr>
          <w:u w:val="none"/>
        </w:rPr>
        <w:t>)</w:t>
      </w:r>
      <w:r>
        <w:rPr>
          <w:u w:val="none"/>
        </w:rPr>
        <w:br/>
        <w:t>(</w:t>
      </w:r>
      <w:r w:rsidR="00ED44DF">
        <w:rPr>
          <w:u w:val="none"/>
        </w:rPr>
        <w:t>FOK</w:t>
      </w:r>
      <w:r>
        <w:rPr>
          <w:u w:val="none"/>
        </w:rPr>
        <w:t>)</w:t>
      </w:r>
    </w:p>
    <w:p w:rsidR="006B3648" w:rsidRDefault="006B3648"/>
    <w:p w:rsidR="006B3648" w:rsidRDefault="006B3648"/>
    <w:p w:rsidR="006B3648" w:rsidRDefault="006B3648">
      <w:pPr>
        <w:spacing w:befor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Elmélet:</w:t>
      </w:r>
    </w:p>
    <w:p w:rsidR="006B3648" w:rsidRDefault="006B3648">
      <w:pPr>
        <w:spacing w:before="60"/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5445"/>
        <w:gridCol w:w="2360"/>
      </w:tblGrid>
      <w:tr w:rsidR="006B364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3648" w:rsidRDefault="006B36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7E102C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Az immunválasz feladatai, lefolyása, szervei és sejtjei</w:t>
            </w:r>
          </w:p>
        </w:tc>
        <w:tc>
          <w:tcPr>
            <w:tcW w:w="2360" w:type="dxa"/>
            <w:vAlign w:val="center"/>
          </w:tcPr>
          <w:p w:rsidR="006B3648" w:rsidRDefault="00C10999">
            <w:pPr>
              <w:pStyle w:val="Cmsor8"/>
            </w:pPr>
            <w:r>
              <w:t>TK 3-</w:t>
            </w:r>
            <w:r w:rsidR="00C9681B">
              <w:t>21</w:t>
            </w:r>
          </w:p>
        </w:tc>
      </w:tr>
      <w:tr w:rsidR="006B364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3648" w:rsidRDefault="006B364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7E102C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A természetes immunitás alapjai</w:t>
            </w:r>
          </w:p>
        </w:tc>
        <w:tc>
          <w:tcPr>
            <w:tcW w:w="2360" w:type="dxa"/>
            <w:vAlign w:val="center"/>
          </w:tcPr>
          <w:p w:rsidR="006B3648" w:rsidRDefault="00C968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25-58</w:t>
            </w:r>
          </w:p>
        </w:tc>
      </w:tr>
      <w:tr w:rsidR="006B364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3648" w:rsidRDefault="006B364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6B3648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A komplement rendszer és a gyulladás</w:t>
            </w:r>
          </w:p>
        </w:tc>
        <w:tc>
          <w:tcPr>
            <w:tcW w:w="2360" w:type="dxa"/>
            <w:vAlign w:val="center"/>
          </w:tcPr>
          <w:p w:rsidR="006B3648" w:rsidRDefault="00C968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58-70, 79-86</w:t>
            </w:r>
          </w:p>
        </w:tc>
      </w:tr>
      <w:tr w:rsidR="006B364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3648" w:rsidRDefault="006B364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10999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Akutfázis-reakció; pszicho- és</w:t>
            </w:r>
          </w:p>
          <w:p w:rsidR="006B3648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-neuroimmunológia</w:t>
            </w:r>
          </w:p>
        </w:tc>
        <w:tc>
          <w:tcPr>
            <w:tcW w:w="2360" w:type="dxa"/>
            <w:vAlign w:val="center"/>
          </w:tcPr>
          <w:p w:rsidR="006B3648" w:rsidRDefault="00E62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161-168, 192-193</w:t>
            </w:r>
          </w:p>
        </w:tc>
      </w:tr>
      <w:tr w:rsidR="006B364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3648" w:rsidRDefault="006B364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6B3648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Antigén, antigénprezentáció, MHC-k</w:t>
            </w:r>
          </w:p>
        </w:tc>
        <w:tc>
          <w:tcPr>
            <w:tcW w:w="2360" w:type="dxa"/>
            <w:vAlign w:val="center"/>
          </w:tcPr>
          <w:p w:rsidR="006B3648" w:rsidRDefault="00C968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70-79, 117-</w:t>
            </w:r>
            <w:r w:rsidR="00E62073">
              <w:rPr>
                <w:sz w:val="24"/>
                <w:szCs w:val="24"/>
              </w:rPr>
              <w:t>124</w:t>
            </w:r>
          </w:p>
        </w:tc>
      </w:tr>
      <w:tr w:rsidR="00C1099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10999" w:rsidRDefault="00C1099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10999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Antigénreceptorok és keletkezésük</w:t>
            </w:r>
          </w:p>
        </w:tc>
        <w:tc>
          <w:tcPr>
            <w:tcW w:w="2360" w:type="dxa"/>
            <w:vAlign w:val="center"/>
          </w:tcPr>
          <w:p w:rsidR="00C10999" w:rsidRDefault="00E62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89-115</w:t>
            </w:r>
          </w:p>
        </w:tc>
      </w:tr>
      <w:tr w:rsidR="00C1099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10999" w:rsidRDefault="00C1099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10999" w:rsidRPr="00E62073" w:rsidRDefault="00C10999" w:rsidP="00C10999">
            <w:pPr>
              <w:rPr>
                <w:b/>
                <w:sz w:val="24"/>
                <w:szCs w:val="24"/>
              </w:rPr>
            </w:pPr>
            <w:r w:rsidRPr="00E62073">
              <w:rPr>
                <w:b/>
                <w:sz w:val="24"/>
                <w:szCs w:val="24"/>
              </w:rPr>
              <w:t>T-sejtek, sejtközvetített immunitás</w:t>
            </w:r>
          </w:p>
        </w:tc>
        <w:tc>
          <w:tcPr>
            <w:tcW w:w="2360" w:type="dxa"/>
            <w:vAlign w:val="center"/>
          </w:tcPr>
          <w:p w:rsidR="00C10999" w:rsidRDefault="00E62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125-139, 153-160</w:t>
            </w:r>
          </w:p>
        </w:tc>
      </w:tr>
    </w:tbl>
    <w:p w:rsidR="006B3648" w:rsidRDefault="006B3648">
      <w:pPr>
        <w:spacing w:before="60"/>
        <w:jc w:val="center"/>
        <w:rPr>
          <w:b/>
          <w:bCs/>
          <w:sz w:val="24"/>
          <w:szCs w:val="24"/>
        </w:rPr>
      </w:pPr>
    </w:p>
    <w:p w:rsidR="006B3648" w:rsidRDefault="006B3648">
      <w:pPr>
        <w:spacing w:before="60"/>
        <w:ind w:left="340" w:hanging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Gyakorlat:</w:t>
      </w:r>
    </w:p>
    <w:p w:rsidR="006B3648" w:rsidRDefault="006B3648">
      <w:pPr>
        <w:spacing w:before="60"/>
        <w:ind w:left="340" w:hanging="340"/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4"/>
        <w:gridCol w:w="4678"/>
        <w:gridCol w:w="4677"/>
      </w:tblGrid>
      <w:tr w:rsidR="00CF286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F2867" w:rsidRDefault="00CF2867">
            <w:pPr>
              <w:numPr>
                <w:ilvl w:val="0"/>
                <w:numId w:val="1"/>
              </w:num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2867" w:rsidRPr="00AF5148" w:rsidRDefault="00CF2867" w:rsidP="00AF5148">
            <w:pPr>
              <w:rPr>
                <w:b/>
                <w:sz w:val="24"/>
                <w:szCs w:val="24"/>
              </w:rPr>
            </w:pPr>
            <w:r w:rsidRPr="00AF5148">
              <w:rPr>
                <w:b/>
                <w:sz w:val="24"/>
                <w:szCs w:val="24"/>
              </w:rPr>
              <w:t>Alapfogalmak, sejtek, szervek</w:t>
            </w:r>
          </w:p>
        </w:tc>
        <w:tc>
          <w:tcPr>
            <w:tcW w:w="4677" w:type="dxa"/>
            <w:vMerge w:val="restart"/>
            <w:vAlign w:val="center"/>
          </w:tcPr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Immunológia gyakorlati prezentációk és e</w:t>
            </w:r>
            <w:r>
              <w:rPr>
                <w:sz w:val="24"/>
                <w:szCs w:val="24"/>
              </w:rPr>
              <w:noBreakHyphen/>
              <w:t>jegyzet fejezetek.</w:t>
            </w:r>
            <w:r w:rsidRPr="000D6949">
              <w:rPr>
                <w:sz w:val="24"/>
                <w:szCs w:val="24"/>
              </w:rPr>
              <w:t xml:space="preserve"> </w:t>
            </w:r>
          </w:p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Elérhetők az </w:t>
            </w:r>
          </w:p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  <w:hyperlink r:id="rId5" w:history="1">
              <w:r w:rsidRPr="00CC3653">
                <w:rPr>
                  <w:rStyle w:val="Hiperhivatkozs"/>
                  <w:sz w:val="24"/>
                  <w:szCs w:val="24"/>
                </w:rPr>
                <w:t>http://www.dgci.sote.hu/2134</w:t>
              </w:r>
            </w:hyperlink>
          </w:p>
          <w:p w:rsidR="00CF2867" w:rsidRPr="002F3478" w:rsidRDefault="00CF28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oldalról.</w:t>
            </w:r>
          </w:p>
        </w:tc>
      </w:tr>
      <w:tr w:rsidR="00CF286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F2867" w:rsidRDefault="00CF2867">
            <w:pPr>
              <w:numPr>
                <w:ilvl w:val="0"/>
                <w:numId w:val="1"/>
              </w:num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2867" w:rsidRPr="00AF5148" w:rsidRDefault="00CF2867" w:rsidP="00AF5148">
            <w:pPr>
              <w:rPr>
                <w:b/>
                <w:sz w:val="24"/>
                <w:szCs w:val="24"/>
              </w:rPr>
            </w:pPr>
            <w:r w:rsidRPr="00AF5148">
              <w:rPr>
                <w:b/>
                <w:sz w:val="24"/>
                <w:szCs w:val="24"/>
              </w:rPr>
              <w:t>ELISA, immunoblot, immunocitokémia</w:t>
            </w:r>
          </w:p>
        </w:tc>
        <w:tc>
          <w:tcPr>
            <w:tcW w:w="4677" w:type="dxa"/>
            <w:vMerge/>
            <w:vAlign w:val="center"/>
          </w:tcPr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CF286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F2867" w:rsidRDefault="00CF2867">
            <w:pPr>
              <w:numPr>
                <w:ilvl w:val="0"/>
                <w:numId w:val="1"/>
              </w:num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2867" w:rsidRPr="00AF5148" w:rsidRDefault="00CF2867" w:rsidP="00AF5148">
            <w:pPr>
              <w:rPr>
                <w:b/>
                <w:sz w:val="24"/>
                <w:szCs w:val="24"/>
              </w:rPr>
            </w:pPr>
            <w:r w:rsidRPr="00AF5148">
              <w:rPr>
                <w:b/>
                <w:sz w:val="24"/>
                <w:szCs w:val="24"/>
              </w:rPr>
              <w:t>Áramlási citometria</w:t>
            </w:r>
          </w:p>
        </w:tc>
        <w:tc>
          <w:tcPr>
            <w:tcW w:w="4677" w:type="dxa"/>
            <w:vMerge/>
            <w:vAlign w:val="center"/>
          </w:tcPr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CF286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F2867" w:rsidRDefault="00CF2867">
            <w:pPr>
              <w:numPr>
                <w:ilvl w:val="0"/>
                <w:numId w:val="1"/>
              </w:num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2867" w:rsidRPr="00AF5148" w:rsidRDefault="00CF2867" w:rsidP="00AF5148">
            <w:pPr>
              <w:rPr>
                <w:b/>
                <w:sz w:val="24"/>
                <w:szCs w:val="24"/>
              </w:rPr>
            </w:pPr>
            <w:r w:rsidRPr="00AF5148">
              <w:rPr>
                <w:b/>
                <w:sz w:val="24"/>
                <w:szCs w:val="24"/>
              </w:rPr>
              <w:t>Komplement; Immunizálás</w:t>
            </w:r>
          </w:p>
        </w:tc>
        <w:tc>
          <w:tcPr>
            <w:tcW w:w="4677" w:type="dxa"/>
            <w:vMerge/>
            <w:vAlign w:val="center"/>
          </w:tcPr>
          <w:p w:rsidR="00CF2867" w:rsidRDefault="00CF2867" w:rsidP="00DA53DB">
            <w:pPr>
              <w:jc w:val="center"/>
              <w:rPr>
                <w:sz w:val="24"/>
                <w:szCs w:val="24"/>
              </w:rPr>
            </w:pPr>
          </w:p>
        </w:tc>
      </w:tr>
      <w:tr w:rsidR="00CF286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F2867" w:rsidRDefault="00CF2867">
            <w:pPr>
              <w:numPr>
                <w:ilvl w:val="0"/>
                <w:numId w:val="1"/>
              </w:num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2867" w:rsidRPr="00AF5148" w:rsidRDefault="00CF2867" w:rsidP="00AF5148">
            <w:pPr>
              <w:rPr>
                <w:b/>
                <w:sz w:val="24"/>
                <w:szCs w:val="24"/>
              </w:rPr>
            </w:pPr>
            <w:r w:rsidRPr="00AF5148">
              <w:rPr>
                <w:b/>
                <w:sz w:val="24"/>
                <w:szCs w:val="24"/>
              </w:rPr>
              <w:t>Sejttenyésztés, funkcionális tesztek</w:t>
            </w:r>
          </w:p>
        </w:tc>
        <w:tc>
          <w:tcPr>
            <w:tcW w:w="4677" w:type="dxa"/>
            <w:vMerge/>
            <w:vAlign w:val="center"/>
          </w:tcPr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CF286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F2867" w:rsidRDefault="00CF2867">
            <w:pPr>
              <w:numPr>
                <w:ilvl w:val="0"/>
                <w:numId w:val="1"/>
              </w:num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2867" w:rsidRPr="00AF5148" w:rsidRDefault="00CF2867" w:rsidP="00AF5148">
            <w:pPr>
              <w:rPr>
                <w:b/>
                <w:sz w:val="24"/>
                <w:szCs w:val="24"/>
              </w:rPr>
            </w:pPr>
            <w:r w:rsidRPr="00AF5148">
              <w:rPr>
                <w:b/>
                <w:sz w:val="24"/>
                <w:szCs w:val="24"/>
              </w:rPr>
              <w:t>Patogének elleni immunválasz</w:t>
            </w:r>
            <w:r>
              <w:rPr>
                <w:b/>
                <w:sz w:val="24"/>
                <w:szCs w:val="24"/>
              </w:rPr>
              <w:t>;</w:t>
            </w:r>
            <w:r w:rsidRPr="00AF51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sejtek migrációja</w:t>
            </w:r>
          </w:p>
        </w:tc>
        <w:tc>
          <w:tcPr>
            <w:tcW w:w="4677" w:type="dxa"/>
            <w:vMerge/>
            <w:vAlign w:val="center"/>
          </w:tcPr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CF286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F2867" w:rsidRDefault="00CF2867">
            <w:pPr>
              <w:numPr>
                <w:ilvl w:val="0"/>
                <w:numId w:val="1"/>
              </w:num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2867" w:rsidRPr="00075066" w:rsidRDefault="00CF2867" w:rsidP="00AF5148">
            <w:pPr>
              <w:rPr>
                <w:b/>
                <w:sz w:val="24"/>
                <w:szCs w:val="24"/>
              </w:rPr>
            </w:pPr>
            <w:r w:rsidRPr="00075066">
              <w:rPr>
                <w:b/>
                <w:sz w:val="24"/>
                <w:szCs w:val="24"/>
              </w:rPr>
              <w:t>Immunizálás; vakcináció</w:t>
            </w:r>
          </w:p>
        </w:tc>
        <w:tc>
          <w:tcPr>
            <w:tcW w:w="4677" w:type="dxa"/>
            <w:vMerge/>
            <w:vAlign w:val="center"/>
          </w:tcPr>
          <w:p w:rsidR="00CF2867" w:rsidRDefault="00CF2867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AF5148" w:rsidRDefault="00AF5148">
      <w:pPr>
        <w:spacing w:before="60"/>
        <w:ind w:left="340" w:hanging="340"/>
        <w:jc w:val="both"/>
        <w:rPr>
          <w:b/>
          <w:bCs/>
          <w:i/>
          <w:iCs/>
          <w:sz w:val="24"/>
          <w:szCs w:val="24"/>
          <w:u w:val="single"/>
        </w:rPr>
      </w:pPr>
    </w:p>
    <w:p w:rsidR="006B3648" w:rsidRDefault="006B3648">
      <w:pPr>
        <w:spacing w:line="240" w:lineRule="exact"/>
        <w:ind w:left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Irodalom:</w:t>
      </w:r>
      <w:r>
        <w:rPr>
          <w:sz w:val="24"/>
          <w:szCs w:val="24"/>
        </w:rPr>
        <w:tab/>
      </w:r>
    </w:p>
    <w:p w:rsidR="00C10999" w:rsidRDefault="00C10999" w:rsidP="00245A49">
      <w:pPr>
        <w:spacing w:line="240" w:lineRule="exact"/>
        <w:ind w:firstLine="70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TK (tankönyv): </w:t>
      </w:r>
      <w:r>
        <w:rPr>
          <w:b/>
          <w:bCs/>
        </w:rPr>
        <w:t>Falus András, Buzás Edit, Rajnavölgyi Éva (szerk.): Az immunológia alapjai. Semmelweis Kiadó, Budapest, 2007.</w:t>
      </w:r>
    </w:p>
    <w:p w:rsidR="00C10999" w:rsidRDefault="00C10999">
      <w:pPr>
        <w:spacing w:line="240" w:lineRule="exact"/>
        <w:ind w:left="340"/>
        <w:jc w:val="both"/>
        <w:rPr>
          <w:sz w:val="24"/>
          <w:szCs w:val="24"/>
        </w:rPr>
      </w:pPr>
    </w:p>
    <w:p w:rsidR="006B3648" w:rsidRDefault="006B3648">
      <w:pPr>
        <w:spacing w:line="240" w:lineRule="exact"/>
        <w:ind w:left="340"/>
        <w:jc w:val="both"/>
        <w:rPr>
          <w:sz w:val="24"/>
          <w:szCs w:val="24"/>
        </w:rPr>
      </w:pPr>
      <w:proofErr w:type="gramStart"/>
      <w:r w:rsidRPr="00245A49">
        <w:rPr>
          <w:b/>
          <w:sz w:val="24"/>
          <w:szCs w:val="24"/>
        </w:rPr>
        <w:t>www.dgci.sote.hu</w:t>
      </w:r>
      <w:proofErr w:type="gramEnd"/>
      <w:r>
        <w:rPr>
          <w:sz w:val="24"/>
          <w:szCs w:val="24"/>
        </w:rPr>
        <w:t xml:space="preserve"> (Előadási és gyakorlati prezentációk</w:t>
      </w:r>
      <w:r w:rsidR="00AF5148">
        <w:rPr>
          <w:sz w:val="24"/>
          <w:szCs w:val="24"/>
        </w:rPr>
        <w:t>, Immunológia gyakorlatok e-jegyzet fejezetek</w:t>
      </w:r>
      <w:r>
        <w:rPr>
          <w:sz w:val="24"/>
          <w:szCs w:val="24"/>
        </w:rPr>
        <w:t>)</w:t>
      </w:r>
    </w:p>
    <w:p w:rsidR="002F3C5E" w:rsidRDefault="002F3C5E" w:rsidP="002F3C5E">
      <w:pPr>
        <w:pStyle w:val="Cmsor3"/>
        <w:ind w:left="0" w:firstLine="0"/>
        <w:rPr>
          <w:sz w:val="24"/>
          <w:u w:val="single"/>
        </w:rPr>
      </w:pPr>
    </w:p>
    <w:p w:rsidR="002F3C5E" w:rsidRDefault="002F3C5E" w:rsidP="002F3C5E">
      <w:pPr>
        <w:pStyle w:val="Cmsor3"/>
        <w:ind w:left="0" w:firstLine="0"/>
        <w:rPr>
          <w:sz w:val="24"/>
          <w:u w:val="single"/>
        </w:rPr>
      </w:pPr>
    </w:p>
    <w:p w:rsidR="002F3C5E" w:rsidRDefault="002F3C5E">
      <w:pPr>
        <w:spacing w:line="240" w:lineRule="exact"/>
        <w:ind w:left="340"/>
        <w:jc w:val="both"/>
        <w:rPr>
          <w:b/>
          <w:bCs/>
          <w:sz w:val="24"/>
          <w:szCs w:val="24"/>
          <w:u w:val="single"/>
        </w:rPr>
      </w:pPr>
    </w:p>
    <w:sectPr w:rsidR="002F3C5E">
      <w:type w:val="continuous"/>
      <w:pgSz w:w="11907" w:h="16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CE2"/>
    <w:multiLevelType w:val="hybridMultilevel"/>
    <w:tmpl w:val="1AAA7538"/>
    <w:lvl w:ilvl="0" w:tplc="ED7A0AB2">
      <w:start w:val="1"/>
      <w:numFmt w:val="decimal"/>
      <w:lvlText w:val="%1."/>
      <w:lvlJc w:val="center"/>
      <w:pPr>
        <w:tabs>
          <w:tab w:val="num" w:pos="417"/>
        </w:tabs>
        <w:ind w:left="0" w:firstLine="57"/>
      </w:pPr>
      <w:rPr>
        <w:rFonts w:hint="default"/>
      </w:rPr>
    </w:lvl>
    <w:lvl w:ilvl="1" w:tplc="42E0E65C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601D2B"/>
    <w:rsid w:val="00075066"/>
    <w:rsid w:val="001D1A13"/>
    <w:rsid w:val="00245A49"/>
    <w:rsid w:val="002A1061"/>
    <w:rsid w:val="002A5DC4"/>
    <w:rsid w:val="002F3478"/>
    <w:rsid w:val="002F3C5E"/>
    <w:rsid w:val="003B1BDC"/>
    <w:rsid w:val="004C5E56"/>
    <w:rsid w:val="005C7A09"/>
    <w:rsid w:val="005F4F9E"/>
    <w:rsid w:val="00601D2B"/>
    <w:rsid w:val="006B3648"/>
    <w:rsid w:val="00732E74"/>
    <w:rsid w:val="007E102C"/>
    <w:rsid w:val="007E4A78"/>
    <w:rsid w:val="00952B8C"/>
    <w:rsid w:val="009B42FD"/>
    <w:rsid w:val="00A024B0"/>
    <w:rsid w:val="00A202E8"/>
    <w:rsid w:val="00A673DB"/>
    <w:rsid w:val="00AF5148"/>
    <w:rsid w:val="00B642C6"/>
    <w:rsid w:val="00C10999"/>
    <w:rsid w:val="00C9681B"/>
    <w:rsid w:val="00CF2867"/>
    <w:rsid w:val="00D92123"/>
    <w:rsid w:val="00DA53DB"/>
    <w:rsid w:val="00DE41C1"/>
    <w:rsid w:val="00E62073"/>
    <w:rsid w:val="00E93921"/>
    <w:rsid w:val="00ED44DF"/>
    <w:rsid w:val="00EE73D1"/>
    <w:rsid w:val="00F2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qFormat/>
    <w:pPr>
      <w:keepNext/>
      <w:ind w:left="284" w:right="284"/>
      <w:jc w:val="both"/>
      <w:outlineLvl w:val="0"/>
    </w:pPr>
    <w:rPr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qFormat/>
    <w:pPr>
      <w:keepNext/>
      <w:ind w:left="567" w:right="284" w:hanging="283"/>
      <w:jc w:val="both"/>
      <w:outlineLvl w:val="1"/>
    </w:pPr>
    <w:rPr>
      <w:b/>
      <w:bCs/>
      <w:sz w:val="24"/>
      <w:szCs w:val="28"/>
      <w:u w:val="single"/>
    </w:rPr>
  </w:style>
  <w:style w:type="paragraph" w:styleId="Cmsor3">
    <w:name w:val="heading 3"/>
    <w:basedOn w:val="Norml"/>
    <w:next w:val="Norml"/>
    <w:qFormat/>
    <w:pPr>
      <w:keepNext/>
      <w:spacing w:before="60" w:after="60"/>
      <w:ind w:left="567" w:right="284" w:firstLine="284"/>
      <w:jc w:val="both"/>
      <w:outlineLvl w:val="2"/>
    </w:pPr>
    <w:rPr>
      <w:b/>
      <w:bCs/>
      <w:sz w:val="28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851"/>
        <w:tab w:val="left" w:pos="14175"/>
      </w:tabs>
      <w:spacing w:before="60"/>
      <w:ind w:firstLine="993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tabs>
        <w:tab w:val="left" w:pos="851"/>
        <w:tab w:val="left" w:pos="14175"/>
      </w:tabs>
      <w:spacing w:before="60"/>
      <w:ind w:firstLine="851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qFormat/>
    <w:pPr>
      <w:keepNext/>
      <w:tabs>
        <w:tab w:val="left" w:pos="851"/>
        <w:tab w:val="left" w:pos="14175"/>
      </w:tabs>
      <w:ind w:firstLine="1985"/>
      <w:outlineLvl w:val="5"/>
    </w:pPr>
    <w:rPr>
      <w:b/>
      <w:bCs/>
      <w:sz w:val="22"/>
      <w:u w:val="single"/>
    </w:rPr>
  </w:style>
  <w:style w:type="paragraph" w:styleId="Cmsor7">
    <w:name w:val="heading 7"/>
    <w:basedOn w:val="Norml"/>
    <w:next w:val="Norml"/>
    <w:qFormat/>
    <w:pPr>
      <w:keepNext/>
      <w:tabs>
        <w:tab w:val="left" w:pos="851"/>
        <w:tab w:val="left" w:pos="14175"/>
      </w:tabs>
      <w:ind w:firstLine="851"/>
      <w:outlineLvl w:val="6"/>
    </w:pPr>
    <w:rPr>
      <w:b/>
      <w:sz w:val="24"/>
      <w:u w:val="single"/>
    </w:rPr>
  </w:style>
  <w:style w:type="paragraph" w:styleId="Cmsor8">
    <w:name w:val="heading 8"/>
    <w:basedOn w:val="Norml"/>
    <w:next w:val="Norml"/>
    <w:qFormat/>
    <w:pPr>
      <w:keepNext/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blokk">
    <w:name w:val="Block Text"/>
    <w:basedOn w:val="Norml"/>
    <w:pPr>
      <w:ind w:left="284" w:right="284" w:firstLine="567"/>
      <w:jc w:val="both"/>
    </w:pPr>
    <w:rPr>
      <w:sz w:val="24"/>
      <w:szCs w:val="24"/>
    </w:rPr>
  </w:style>
  <w:style w:type="paragraph" w:styleId="Szvegtrzsbehzssal">
    <w:name w:val="Body Text Indent"/>
    <w:basedOn w:val="Norml"/>
    <w:pPr>
      <w:ind w:left="567" w:firstLine="284"/>
      <w:jc w:val="both"/>
    </w:pPr>
    <w:rPr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ci.sote.hu/2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Semmelweis Egyetem</Company>
  <LinksUpToDate>false</LinksUpToDate>
  <CharactersWithSpaces>1099</CharactersWithSpaces>
  <SharedDoc>false</SharedDoc>
  <HLinks>
    <vt:vector size="6" baseType="variant"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http://www.dgci.sote.hu/2134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Derényi Gábor</dc:creator>
  <cp:keywords/>
  <dc:description/>
  <cp:lastModifiedBy>bonyesz</cp:lastModifiedBy>
  <cp:revision>2</cp:revision>
  <cp:lastPrinted>2009-10-07T14:08:00Z</cp:lastPrinted>
  <dcterms:created xsi:type="dcterms:W3CDTF">2010-10-28T14:11:00Z</dcterms:created>
  <dcterms:modified xsi:type="dcterms:W3CDTF">2010-10-28T14:11:00Z</dcterms:modified>
</cp:coreProperties>
</file>