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</w:rPr>
        <w:t>E</w:t>
      </w:r>
      <w:r>
        <w:rPr>
          <w:rtl w:val="0"/>
        </w:rPr>
        <w:t xml:space="preserve">ü </w:t>
      </w:r>
      <w:r>
        <w:rPr>
          <w:rtl w:val="0"/>
        </w:rPr>
        <w:t>jog teszt</w:t>
      </w:r>
      <w:r>
        <w:rPr>
          <w:rtl w:val="0"/>
        </w:rPr>
        <w:t xml:space="preserve"> 2014.01.06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1. (igaz/hamis)</w:t>
      </w:r>
    </w:p>
    <w:p>
      <w:pPr>
        <w:pStyle w:val="Body"/>
        <w:bidi w:val="0"/>
      </w:pPr>
      <w:r>
        <w:rPr>
          <w:rtl w:val="0"/>
        </w:rPr>
        <w:t>Ha a hal</w:t>
      </w:r>
      <w:r>
        <w:rPr>
          <w:rtl w:val="0"/>
        </w:rPr>
        <w:t>á</w:t>
      </w:r>
      <w:r>
        <w:rPr>
          <w:rtl w:val="0"/>
        </w:rPr>
        <w:t>lt okoz</w:t>
      </w:r>
      <w:r>
        <w:rPr>
          <w:rtl w:val="0"/>
        </w:rPr>
        <w:t xml:space="preserve">ó </w:t>
      </w:r>
      <w:r>
        <w:rPr>
          <w:rtl w:val="0"/>
        </w:rPr>
        <w:t>alapbetegs</w:t>
      </w:r>
      <w:r>
        <w:rPr>
          <w:rtl w:val="0"/>
        </w:rPr>
        <w:t>é</w:t>
      </w:r>
      <w:r>
        <w:rPr>
          <w:rtl w:val="0"/>
        </w:rPr>
        <w:t>g vesek</w:t>
      </w:r>
      <w:r>
        <w:rPr>
          <w:rtl w:val="0"/>
        </w:rPr>
        <w:t>ő</w:t>
      </w:r>
      <w:r>
        <w:rPr>
          <w:rtl w:val="0"/>
        </w:rPr>
        <w:t>, akkor sz</w:t>
      </w:r>
      <w:r>
        <w:rPr>
          <w:rtl w:val="0"/>
        </w:rPr>
        <w:t>ö</w:t>
      </w:r>
      <w:r>
        <w:rPr>
          <w:rtl w:val="0"/>
        </w:rPr>
        <w:t>v</w:t>
      </w:r>
      <w:r>
        <w:rPr>
          <w:rtl w:val="0"/>
        </w:rPr>
        <w:t>ő</w:t>
      </w:r>
      <w:r>
        <w:rPr>
          <w:rtl w:val="0"/>
        </w:rPr>
        <w:t>dm</w:t>
      </w:r>
      <w:r>
        <w:rPr>
          <w:rtl w:val="0"/>
        </w:rPr>
        <w:t>é</w:t>
      </w:r>
      <w:r>
        <w:rPr>
          <w:rtl w:val="0"/>
        </w:rPr>
        <w:t>nyk</w:t>
      </w:r>
      <w:r>
        <w:rPr>
          <w:rtl w:val="0"/>
        </w:rPr>
        <w:t>é</w:t>
      </w:r>
      <w:r>
        <w:rPr>
          <w:rtl w:val="0"/>
        </w:rPr>
        <w:t>nt nem szabad id</w:t>
      </w:r>
      <w:r>
        <w:rPr>
          <w:rtl w:val="0"/>
        </w:rPr>
        <w:t>ü</w:t>
      </w:r>
      <w:r>
        <w:rPr>
          <w:rtl w:val="0"/>
        </w:rPr>
        <w:t>lt isch. sz</w:t>
      </w:r>
      <w:r>
        <w:rPr>
          <w:rtl w:val="0"/>
        </w:rPr>
        <w:t>í</w:t>
      </w:r>
      <w:r>
        <w:rPr>
          <w:rtl w:val="0"/>
        </w:rPr>
        <w:t>vbetegs</w:t>
      </w:r>
      <w:r>
        <w:rPr>
          <w:rtl w:val="0"/>
        </w:rPr>
        <w:t>é</w:t>
      </w:r>
      <w:r>
        <w:rPr>
          <w:rtl w:val="0"/>
        </w:rPr>
        <w:t>get be</w:t>
      </w:r>
      <w:r>
        <w:rPr>
          <w:rtl w:val="0"/>
        </w:rPr>
        <w:t>í</w:t>
      </w:r>
      <w:r>
        <w:rPr>
          <w:rtl w:val="0"/>
        </w:rPr>
        <w:t>rni a halottvizsg</w:t>
      </w:r>
      <w:r>
        <w:rPr>
          <w:rtl w:val="0"/>
        </w:rPr>
        <w:t>á</w:t>
      </w:r>
      <w:r>
        <w:rPr>
          <w:rtl w:val="0"/>
        </w:rPr>
        <w:t>lati bizony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 hal</w:t>
      </w:r>
      <w:r>
        <w:rPr>
          <w:rtl w:val="0"/>
        </w:rPr>
        <w:t>á</w:t>
      </w:r>
      <w:r>
        <w:rPr>
          <w:rtl w:val="0"/>
        </w:rPr>
        <w:t>loki l</w:t>
      </w:r>
      <w:r>
        <w:rPr>
          <w:rtl w:val="0"/>
        </w:rPr>
        <w:t>á</w:t>
      </w:r>
      <w:r>
        <w:rPr>
          <w:rtl w:val="0"/>
        </w:rPr>
        <w:t>ncolat</w:t>
      </w:r>
      <w:r>
        <w:rPr>
          <w:rtl w:val="0"/>
        </w:rPr>
        <w:t>á</w:t>
      </w:r>
      <w:r>
        <w:rPr>
          <w:rtl w:val="0"/>
        </w:rPr>
        <w:t>ba.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Igaz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</w:t>
      </w:r>
      <w:r>
        <w:rPr>
          <w:rtl w:val="0"/>
        </w:rPr>
        <w:t>(egyszer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laszt</w:t>
      </w:r>
      <w:r>
        <w:rPr>
          <w:rtl w:val="0"/>
        </w:rPr>
        <w:t>á</w:t>
      </w:r>
      <w:r>
        <w:rPr>
          <w:rtl w:val="0"/>
        </w:rPr>
        <w:t>s)</w:t>
      </w:r>
    </w:p>
    <w:p>
      <w:pPr>
        <w:pStyle w:val="Body"/>
        <w:bidi w:val="0"/>
      </w:pPr>
      <w:r>
        <w:rPr>
          <w:rtl w:val="0"/>
        </w:rPr>
        <w:t>Mit kell felt</w:t>
      </w:r>
      <w:r>
        <w:rPr>
          <w:rtl w:val="0"/>
        </w:rPr>
        <w:t>ü</w:t>
      </w:r>
      <w:r>
        <w:rPr>
          <w:rtl w:val="0"/>
        </w:rPr>
        <w:t>ntetni a halottvizsg</w:t>
      </w:r>
      <w:r>
        <w:rPr>
          <w:rtl w:val="0"/>
        </w:rPr>
        <w:t>á</w:t>
      </w:r>
      <w:r>
        <w:rPr>
          <w:rtl w:val="0"/>
        </w:rPr>
        <w:t>lati biz. K</w:t>
      </w:r>
      <w:r>
        <w:rPr>
          <w:rtl w:val="0"/>
        </w:rPr>
        <w:t>í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betegs</w:t>
      </w:r>
      <w:r>
        <w:rPr>
          <w:rtl w:val="0"/>
        </w:rPr>
        <w:t>é</w:t>
      </w:r>
      <w:r>
        <w:rPr>
          <w:rtl w:val="0"/>
        </w:rPr>
        <w:t>gek (25.II.) rovat</w:t>
      </w:r>
      <w:r>
        <w:rPr>
          <w:rtl w:val="0"/>
        </w:rPr>
        <w:t>á</w:t>
      </w:r>
      <w:r>
        <w:rPr>
          <w:rtl w:val="0"/>
        </w:rPr>
        <w:t>ban?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Azon ismert egy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b betegs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geket, melyek a hal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 adott id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pontban val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bek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vetkez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bn szerepet 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tszhattak, a hal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 bek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vetkezt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hez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szokk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nt hozz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rulhattak, vagy az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alapbetegs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 -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zvetlen hal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lok 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ncolat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ba nem illeszthet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k bele, de hal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loki szerep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k lehetett.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(igaz/hamis)</w:t>
      </w:r>
    </w:p>
    <w:p>
      <w:pPr>
        <w:pStyle w:val="Body"/>
        <w:bidi w:val="0"/>
      </w:pPr>
      <w:r>
        <w:rPr>
          <w:rtl w:val="0"/>
        </w:rPr>
        <w:t>Szerepelhet-e az al</w:t>
      </w:r>
      <w:r>
        <w:rPr>
          <w:rtl w:val="0"/>
        </w:rPr>
        <w:t>á</w:t>
      </w:r>
      <w:r>
        <w:rPr>
          <w:rtl w:val="0"/>
        </w:rPr>
        <w:t>bbi betegs</w:t>
      </w:r>
      <w:r>
        <w:rPr>
          <w:rtl w:val="0"/>
        </w:rPr>
        <w:t>é</w:t>
      </w:r>
      <w:r>
        <w:rPr>
          <w:rtl w:val="0"/>
        </w:rPr>
        <w:t>g a halottvizsg</w:t>
      </w:r>
      <w:r>
        <w:rPr>
          <w:rtl w:val="0"/>
        </w:rPr>
        <w:t>á</w:t>
      </w:r>
      <w:r>
        <w:rPr>
          <w:rtl w:val="0"/>
        </w:rPr>
        <w:t>lati bizony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rtl w:val="0"/>
        </w:rPr>
        <w:t>”</w:t>
      </w:r>
      <w:r>
        <w:rPr>
          <w:rtl w:val="0"/>
        </w:rPr>
        <w:t>alapbetegs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 xml:space="preserve">” </w:t>
      </w:r>
      <w:r>
        <w:rPr>
          <w:rtl w:val="0"/>
        </w:rPr>
        <w:t>c. rovat</w:t>
      </w:r>
      <w:r>
        <w:rPr>
          <w:rtl w:val="0"/>
        </w:rPr>
        <w:t>á</w:t>
      </w:r>
      <w:r>
        <w:rPr>
          <w:rtl w:val="0"/>
        </w:rPr>
        <w:t>ban:</w:t>
      </w: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nem meghat</w:t>
      </w:r>
      <w:r>
        <w:rPr>
          <w:rtl w:val="0"/>
        </w:rPr>
        <w:t>á</w:t>
      </w:r>
      <w:r>
        <w:rPr>
          <w:rtl w:val="0"/>
        </w:rPr>
        <w:t>rozott sz</w:t>
      </w:r>
      <w:r>
        <w:rPr>
          <w:rtl w:val="0"/>
        </w:rPr>
        <w:t>á</w:t>
      </w:r>
      <w:r>
        <w:rPr>
          <w:rtl w:val="0"/>
        </w:rPr>
        <w:t>nd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ú </w:t>
      </w:r>
      <w:r>
        <w:rPr>
          <w:rtl w:val="0"/>
        </w:rPr>
        <w:t xml:space="preserve">fejet 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ő </w:t>
      </w:r>
      <w:r>
        <w:rPr>
          <w:rtl w:val="0"/>
        </w:rPr>
        <w:t>tompa behat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”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Igaz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(egyszer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Mikor kell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>í</w:t>
      </w:r>
      <w:r>
        <w:rPr>
          <w:rtl w:val="0"/>
        </w:rPr>
        <w:t>tani a Halottviuzsg</w:t>
      </w:r>
      <w:r>
        <w:rPr>
          <w:rtl w:val="0"/>
        </w:rPr>
        <w:t>á</w:t>
      </w:r>
      <w:r>
        <w:rPr>
          <w:rtl w:val="0"/>
        </w:rPr>
        <w:t>lati bizony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nyt az ANTSZ-hez? (egyszer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Havona egyszer,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sszegy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jtve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(egyszer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Ki illet</w:t>
      </w:r>
      <w:r>
        <w:rPr>
          <w:rtl w:val="0"/>
        </w:rPr>
        <w:t>é</w:t>
      </w:r>
      <w:r>
        <w:rPr>
          <w:rtl w:val="0"/>
        </w:rPr>
        <w:t>kes a hal</w:t>
      </w:r>
      <w:r>
        <w:rPr>
          <w:rtl w:val="0"/>
        </w:rPr>
        <w:t>á</w:t>
      </w:r>
      <w:r>
        <w:rPr>
          <w:rtl w:val="0"/>
        </w:rPr>
        <w:t xml:space="preserve">l </w:t>
      </w:r>
      <w:r>
        <w:rPr>
          <w:b w:val="1"/>
          <w:bCs w:val="1"/>
          <w:rtl w:val="0"/>
        </w:rPr>
        <w:t>ok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nak</w:t>
      </w:r>
      <w:r>
        <w:rPr>
          <w:rtl w:val="0"/>
        </w:rPr>
        <w:t xml:space="preserve">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Csak orvos</w:t>
      </w:r>
    </w:p>
    <w:p>
      <w:pPr>
        <w:pStyle w:val="Body"/>
        <w:bidi w:val="0"/>
      </w:pPr>
      <w:r>
        <w:rPr>
          <w:rtl w:val="0"/>
        </w:rPr>
        <w:t>(</w:t>
      </w:r>
      <w:r>
        <w:rPr>
          <w:rtl w:val="0"/>
        </w:rPr>
        <w:t>é</w:t>
      </w:r>
      <w:r>
        <w:rPr>
          <w:rtl w:val="0"/>
        </w:rPr>
        <w:t>s nem csak pathol</w:t>
      </w:r>
      <w:r>
        <w:rPr>
          <w:rtl w:val="0"/>
        </w:rPr>
        <w:t>ó</w:t>
      </w:r>
      <w:r>
        <w:rPr>
          <w:rtl w:val="0"/>
        </w:rPr>
        <w:t xml:space="preserve">gus, csak orvos </w:t>
      </w:r>
      <w:r>
        <w:rPr>
          <w:rtl w:val="0"/>
        </w:rPr>
        <w:t>é</w:t>
      </w:r>
      <w:r>
        <w:rPr>
          <w:rtl w:val="0"/>
        </w:rPr>
        <w:t>s ment</w:t>
      </w:r>
      <w:r>
        <w:rPr>
          <w:rtl w:val="0"/>
        </w:rPr>
        <w:t>ő</w:t>
      </w:r>
      <w:r>
        <w:rPr>
          <w:rtl w:val="0"/>
        </w:rPr>
        <w:t xml:space="preserve">tiszt, </w:t>
      </w:r>
      <w:r>
        <w:rPr>
          <w:rtl w:val="0"/>
        </w:rPr>
        <w:t>“</w:t>
      </w:r>
      <w:r>
        <w:rPr>
          <w:rtl w:val="0"/>
        </w:rPr>
        <w:t>H</w:t>
      </w:r>
      <w:r>
        <w:rPr>
          <w:rtl w:val="0"/>
        </w:rPr>
        <w:t>ó</w:t>
      </w:r>
      <w:r>
        <w:rPr>
          <w:rtl w:val="0"/>
        </w:rPr>
        <w:t>di Pamela (gy.k.:Berki Kriszti</w:t>
      </w:r>
      <w:r>
        <w:rPr>
          <w:rtl w:val="0"/>
        </w:rPr>
        <w:t>á</w:t>
      </w:r>
      <w:r>
        <w:rPr>
          <w:rtl w:val="0"/>
        </w:rPr>
        <w:t>n n</w:t>
      </w:r>
      <w:r>
        <w:rPr>
          <w:rtl w:val="0"/>
        </w:rPr>
        <w:t>ő</w:t>
      </w:r>
      <w:r>
        <w:rPr>
          <w:rtl w:val="0"/>
        </w:rPr>
        <w:t>je) 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(i/h)</w:t>
      </w:r>
    </w:p>
    <w:p>
      <w:pPr>
        <w:pStyle w:val="Body"/>
        <w:bidi w:val="0"/>
      </w:pPr>
      <w:r>
        <w:rPr>
          <w:rtl w:val="0"/>
        </w:rPr>
        <w:t>A boncol</w:t>
      </w:r>
      <w:r>
        <w:rPr>
          <w:rtl w:val="0"/>
        </w:rPr>
        <w:t>á</w:t>
      </w:r>
      <w:r>
        <w:rPr>
          <w:rtl w:val="0"/>
        </w:rPr>
        <w:t>st kovet</w:t>
      </w:r>
      <w:r>
        <w:rPr>
          <w:rtl w:val="0"/>
        </w:rPr>
        <w:t xml:space="preserve">ő </w:t>
      </w:r>
      <w:r>
        <w:rPr>
          <w:rtl w:val="0"/>
        </w:rPr>
        <w:t>hamvaszt</w:t>
      </w:r>
      <w:r>
        <w:rPr>
          <w:rtl w:val="0"/>
        </w:rPr>
        <w:t>á</w:t>
      </w:r>
      <w:r>
        <w:rPr>
          <w:rtl w:val="0"/>
        </w:rPr>
        <w:t>st a boncol</w:t>
      </w:r>
      <w:r>
        <w:rPr>
          <w:rtl w:val="0"/>
        </w:rPr>
        <w:t xml:space="preserve">ó </w:t>
      </w:r>
      <w:r>
        <w:rPr>
          <w:rtl w:val="0"/>
        </w:rPr>
        <w:t>orvos enged</w:t>
      </w:r>
      <w:r>
        <w:rPr>
          <w:rtl w:val="0"/>
        </w:rPr>
        <w:t>é</w:t>
      </w:r>
      <w:r>
        <w:rPr>
          <w:rtl w:val="0"/>
        </w:rPr>
        <w:t>lyezheti: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Igaz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7. (egyszer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Szabad-e hibajav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>fest</w:t>
      </w:r>
      <w:r>
        <w:rPr>
          <w:rtl w:val="0"/>
        </w:rPr>
        <w:t>é</w:t>
      </w:r>
      <w:r>
        <w:rPr>
          <w:rtl w:val="0"/>
        </w:rPr>
        <w:t>kkel jav</w:t>
      </w:r>
      <w:r>
        <w:rPr>
          <w:rtl w:val="0"/>
        </w:rPr>
        <w:t>í</w:t>
      </w:r>
      <w:r>
        <w:rPr>
          <w:rtl w:val="0"/>
        </w:rPr>
        <w:t>tani a k</w:t>
      </w:r>
      <w:r>
        <w:rPr>
          <w:rtl w:val="0"/>
        </w:rPr>
        <w:t>é</w:t>
      </w:r>
      <w:r>
        <w:rPr>
          <w:rtl w:val="0"/>
        </w:rPr>
        <w:t>zzel vezetett e</w:t>
      </w:r>
      <w:r>
        <w:rPr>
          <w:rtl w:val="0"/>
        </w:rPr>
        <w:t>ü</w:t>
      </w:r>
      <w:r>
        <w:rPr>
          <w:rtl w:val="0"/>
        </w:rPr>
        <w:t>-i dokument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t?</w:t>
      </w:r>
    </w:p>
    <w:p>
      <w:pPr>
        <w:pStyle w:val="Body"/>
        <w:bidi w:val="0"/>
      </w:pPr>
      <w:r>
        <w:rPr>
          <w:rtl w:val="0"/>
        </w:rPr>
        <w:t>a, Nem is lehet k</w:t>
      </w:r>
      <w:r>
        <w:rPr>
          <w:rtl w:val="0"/>
        </w:rPr>
        <w:t>é</w:t>
      </w:r>
      <w:r>
        <w:rPr>
          <w:rtl w:val="0"/>
        </w:rPr>
        <w:t>zzel vezetni a dokument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t</w:t>
      </w:r>
    </w:p>
    <w:p>
      <w:pPr>
        <w:pStyle w:val="Body"/>
        <w:bidi w:val="0"/>
      </w:pPr>
      <w:r>
        <w:rPr>
          <w:rtl w:val="0"/>
        </w:rPr>
        <w:t>b, igen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c, Nem, mert az adatjav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snak, adatt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snek meg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llap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that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nak kell lennie, ez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rt csak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ssal lehet ebben az esetben jav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tani.</w:t>
      </w:r>
    </w:p>
    <w:p>
      <w:pPr>
        <w:pStyle w:val="Body"/>
        <w:bidi w:val="0"/>
      </w:pPr>
      <w:r>
        <w:rPr>
          <w:rtl w:val="0"/>
        </w:rPr>
        <w:t>d, Csak akkor, ha sz</w:t>
      </w:r>
      <w:r>
        <w:rPr>
          <w:rtl w:val="0"/>
        </w:rPr>
        <w:t>á</w:t>
      </w:r>
      <w:r>
        <w:rPr>
          <w:rtl w:val="0"/>
        </w:rPr>
        <w:t>mt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pen is vezetik a dokument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l.) </w:t>
      </w:r>
    </w:p>
    <w:p>
      <w:pPr>
        <w:pStyle w:val="Body"/>
        <w:bidi w:val="0"/>
      </w:pPr>
      <w:r>
        <w:rPr>
          <w:rtl w:val="0"/>
        </w:rPr>
        <w:t>Az elhunyt beteg feles</w:t>
      </w:r>
      <w:r>
        <w:rPr>
          <w:rtl w:val="0"/>
        </w:rPr>
        <w:t>é</w:t>
      </w:r>
      <w:r>
        <w:rPr>
          <w:rtl w:val="0"/>
        </w:rPr>
        <w:t>ge m</w:t>
      </w:r>
      <w:r>
        <w:rPr>
          <w:rtl w:val="0"/>
        </w:rPr>
        <w:t>ű</w:t>
      </w:r>
      <w:r>
        <w:rPr>
          <w:rtl w:val="0"/>
        </w:rPr>
        <w:t>hibapert akar ind</w:t>
      </w:r>
      <w:r>
        <w:rPr>
          <w:rtl w:val="0"/>
        </w:rPr>
        <w:t>í</w:t>
      </w:r>
      <w:r>
        <w:rPr>
          <w:rtl w:val="0"/>
        </w:rPr>
        <w:t>tani az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gyi 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 xml:space="preserve">ó </w:t>
      </w:r>
      <w:r>
        <w:rPr>
          <w:rtl w:val="0"/>
        </w:rPr>
        <w:t>ellen.</w:t>
      </w:r>
    </w:p>
    <w:p>
      <w:pPr>
        <w:pStyle w:val="Body"/>
        <w:bidi w:val="0"/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teles-e kiadni az a beteg hal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val </w:t>
      </w:r>
      <w:r>
        <w:rPr>
          <w:rtl w:val="0"/>
        </w:rPr>
        <w:t>ö</w:t>
      </w:r>
      <w:r>
        <w:rPr>
          <w:rtl w:val="0"/>
        </w:rPr>
        <w:t>sszegf</w:t>
      </w:r>
      <w:r>
        <w:rPr>
          <w:rtl w:val="0"/>
        </w:rPr>
        <w:t>ü</w:t>
      </w:r>
      <w:r>
        <w:rPr>
          <w:rtl w:val="0"/>
        </w:rPr>
        <w:t>gg</w:t>
      </w:r>
      <w:r>
        <w:rPr>
          <w:rtl w:val="0"/>
        </w:rPr>
        <w:t>ő</w:t>
      </w:r>
      <w:r>
        <w:rPr>
          <w:rtl w:val="0"/>
        </w:rPr>
        <w:t>, azt megel</w:t>
      </w:r>
      <w:r>
        <w:rPr>
          <w:rtl w:val="0"/>
        </w:rPr>
        <w:t>ő</w:t>
      </w:r>
      <w:r>
        <w:rPr>
          <w:rtl w:val="0"/>
        </w:rPr>
        <w:t>z</w:t>
      </w:r>
      <w:r>
        <w:rPr>
          <w:rtl w:val="0"/>
        </w:rPr>
        <w:t xml:space="preserve">ő </w:t>
      </w:r>
      <w:r>
        <w:rPr>
          <w:rtl w:val="0"/>
        </w:rPr>
        <w:t>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kapcsolatos adatokat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ra?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a, Igen,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resbeli 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relm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re,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lts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megfizet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se ellen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ben</w:t>
      </w:r>
    </w:p>
    <w:p>
      <w:pPr>
        <w:pStyle w:val="Body"/>
        <w:bidi w:val="0"/>
      </w:pPr>
      <w:r>
        <w:rPr>
          <w:rtl w:val="0"/>
        </w:rPr>
        <w:t xml:space="preserve">b, igen,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sbeli k</w:t>
      </w:r>
      <w:r>
        <w:rPr>
          <w:rtl w:val="0"/>
        </w:rPr>
        <w:t>é</w:t>
      </w:r>
      <w:r>
        <w:rPr>
          <w:rtl w:val="0"/>
        </w:rPr>
        <w:t>relm</w:t>
      </w:r>
      <w:r>
        <w:rPr>
          <w:rtl w:val="0"/>
        </w:rPr>
        <w:t>é</w:t>
      </w:r>
      <w:r>
        <w:rPr>
          <w:rtl w:val="0"/>
        </w:rPr>
        <w:t>re, d</w:t>
      </w:r>
      <w:r>
        <w:rPr>
          <w:rtl w:val="0"/>
        </w:rPr>
        <w:t>í</w:t>
      </w:r>
      <w:r>
        <w:rPr>
          <w:rtl w:val="0"/>
        </w:rPr>
        <w:t>jmentesen</w:t>
      </w:r>
    </w:p>
    <w:p>
      <w:pPr>
        <w:pStyle w:val="Body"/>
        <w:bidi w:val="0"/>
      </w:pPr>
      <w:r>
        <w:rPr>
          <w:rtl w:val="0"/>
        </w:rPr>
        <w:t>c, nem</w:t>
      </w:r>
      <w:r>
        <w:rPr>
          <w:rtl w:val="0"/>
        </w:rPr>
        <w:t>…</w:t>
      </w:r>
    </w:p>
    <w:p>
      <w:pPr>
        <w:pStyle w:val="Body"/>
        <w:bidi w:val="0"/>
      </w:pPr>
      <w:r>
        <w:rPr>
          <w:rtl w:val="0"/>
        </w:rPr>
        <w:t>d, nem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Holttestb</w:t>
      </w:r>
      <w:r>
        <w:rPr>
          <w:rtl w:val="0"/>
        </w:rPr>
        <w:t>ő</w:t>
      </w:r>
      <w:r>
        <w:rPr>
          <w:rtl w:val="0"/>
        </w:rPr>
        <w:t>l - ide</w:t>
      </w:r>
      <w:r>
        <w:rPr>
          <w:rtl w:val="0"/>
        </w:rPr>
        <w:t>é</w:t>
      </w:r>
      <w:r>
        <w:rPr>
          <w:rtl w:val="0"/>
        </w:rPr>
        <w:t>rtve az agyhalottat is - vagy halott magzatb</w:t>
      </w:r>
      <w:r>
        <w:rPr>
          <w:rtl w:val="0"/>
        </w:rPr>
        <w:t>ó</w:t>
      </w:r>
      <w:r>
        <w:rPr>
          <w:rtl w:val="0"/>
        </w:rPr>
        <w:t>l van-e 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 reprodukci</w:t>
      </w:r>
      <w:r>
        <w:rPr>
          <w:rtl w:val="0"/>
        </w:rPr>
        <w:t>ó</w:t>
      </w:r>
      <w:r>
        <w:rPr>
          <w:rtl w:val="0"/>
        </w:rPr>
        <w:t>s elj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shoz ivarsejt elt</w:t>
      </w:r>
      <w:r>
        <w:rPr>
          <w:rtl w:val="0"/>
        </w:rPr>
        <w:t>á</w:t>
      </w:r>
      <w:r>
        <w:rPr>
          <w:rtl w:val="0"/>
        </w:rPr>
        <w:t>vol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NINCS</w:t>
      </w:r>
    </w:p>
    <w:p>
      <w:pPr>
        <w:pStyle w:val="Body"/>
        <w:bidi w:val="0"/>
      </w:pPr>
      <w:r>
        <w:rPr>
          <w:rtl w:val="0"/>
        </w:rPr>
        <w:t>10. (t</w:t>
      </w:r>
      <w:r>
        <w:rPr>
          <w:rtl w:val="0"/>
        </w:rPr>
        <w:t>ö</w:t>
      </w:r>
      <w:r>
        <w:rPr>
          <w:rtl w:val="0"/>
        </w:rPr>
        <w:t>bbsz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lassza ki melyik beavatkoz</w:t>
      </w:r>
      <w:r>
        <w:rPr>
          <w:rtl w:val="0"/>
        </w:rPr>
        <w:t>á</w:t>
      </w:r>
      <w:r>
        <w:rPr>
          <w:rtl w:val="0"/>
        </w:rPr>
        <w:t>s(ok) nem 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lnek invaz</w:t>
      </w:r>
      <w:r>
        <w:rPr>
          <w:rtl w:val="0"/>
        </w:rPr>
        <w:t>í</w:t>
      </w:r>
      <w:r>
        <w:rPr>
          <w:rtl w:val="0"/>
        </w:rPr>
        <w:t>v beavatkoz</w:t>
      </w:r>
      <w:r>
        <w:rPr>
          <w:rtl w:val="0"/>
        </w:rPr>
        <w:t>á</w:t>
      </w:r>
      <w:r>
        <w:rPr>
          <w:rtl w:val="0"/>
        </w:rPr>
        <w:t xml:space="preserve">snak! </w:t>
      </w:r>
    </w:p>
    <w:p>
      <w:pPr>
        <w:pStyle w:val="Body"/>
        <w:bidi w:val="0"/>
      </w:pPr>
      <w:r>
        <w:rPr>
          <w:rtl w:val="0"/>
        </w:rPr>
        <w:t>(ezekn</w:t>
      </w:r>
      <w:r>
        <w:rPr>
          <w:rtl w:val="0"/>
        </w:rPr>
        <w:t>é</w:t>
      </w:r>
      <w:r>
        <w:rPr>
          <w:rtl w:val="0"/>
        </w:rPr>
        <w:t>l nagyon kell figyelni arra a fr</w:t>
      </w:r>
      <w:r>
        <w:rPr>
          <w:rtl w:val="0"/>
        </w:rPr>
        <w:t>á</w:t>
      </w:r>
      <w:r>
        <w:rPr>
          <w:rtl w:val="0"/>
        </w:rPr>
        <w:t xml:space="preserve">nya kis </w:t>
      </w:r>
      <w:r>
        <w:rPr>
          <w:b w:val="1"/>
          <w:bCs w:val="1"/>
          <w:rtl w:val="0"/>
        </w:rPr>
        <w:t xml:space="preserve">NEM </w:t>
      </w:r>
      <w:r>
        <w:rPr>
          <w:rtl w:val="0"/>
        </w:rPr>
        <w:t>sz</w:t>
      </w:r>
      <w:r>
        <w:rPr>
          <w:rtl w:val="0"/>
        </w:rPr>
        <w:t>ó</w:t>
      </w:r>
      <w:r>
        <w:rPr>
          <w:rtl w:val="0"/>
        </w:rPr>
        <w:t>csk</w:t>
      </w:r>
      <w:r>
        <w:rPr>
          <w:rtl w:val="0"/>
        </w:rPr>
        <w:t>á</w:t>
      </w:r>
      <w:r>
        <w:rPr>
          <w:rtl w:val="0"/>
        </w:rPr>
        <w:t xml:space="preserve">ra, </w:t>
      </w:r>
      <w:r>
        <w:rPr>
          <w:rtl w:val="0"/>
        </w:rPr>
        <w:t>é</w:t>
      </w:r>
      <w:r>
        <w:rPr>
          <w:rtl w:val="0"/>
        </w:rPr>
        <w:t>n majdnem ben</w:t>
      </w:r>
      <w:r>
        <w:rPr>
          <w:rtl w:val="0"/>
        </w:rPr>
        <w:t>é</w:t>
      </w:r>
      <w:r>
        <w:rPr>
          <w:rtl w:val="0"/>
        </w:rPr>
        <w:t>ztem vizsg</w:t>
      </w:r>
      <w:r>
        <w:rPr>
          <w:rtl w:val="0"/>
        </w:rPr>
        <w:t>á</w:t>
      </w:r>
      <w:r>
        <w:rPr>
          <w:rtl w:val="0"/>
        </w:rPr>
        <w:t>n)</w:t>
      </w:r>
    </w:p>
    <w:p>
      <w:pPr>
        <w:pStyle w:val="Body"/>
        <w:bidi w:val="0"/>
      </w:pPr>
      <w:r>
        <w:rPr>
          <w:rtl w:val="0"/>
        </w:rPr>
        <w:t>1. mellkasi aortam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</w:t>
      </w:r>
    </w:p>
    <w:p>
      <w:pPr>
        <w:pStyle w:val="Body"/>
        <w:bidi w:val="0"/>
      </w:pPr>
      <w:r>
        <w:rPr>
          <w:rtl w:val="0"/>
        </w:rPr>
        <w:t>2. gyomort</w:t>
      </w:r>
      <w:r>
        <w:rPr>
          <w:rtl w:val="0"/>
        </w:rPr>
        <w:t>ü</w:t>
      </w:r>
      <w:r>
        <w:rPr>
          <w:rtl w:val="0"/>
        </w:rPr>
        <w:t>kr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Body"/>
        <w:bidi w:val="0"/>
      </w:pPr>
      <w:r>
        <w:rPr>
          <w:rtl w:val="0"/>
        </w:rPr>
        <w:t>3. hasfali s</w:t>
      </w:r>
      <w:r>
        <w:rPr>
          <w:rtl w:val="0"/>
        </w:rPr>
        <w:t>é</w:t>
      </w:r>
      <w:r>
        <w:rPr>
          <w:rtl w:val="0"/>
        </w:rPr>
        <w:t>rvm</w:t>
      </w:r>
      <w:r>
        <w:rPr>
          <w:rtl w:val="0"/>
        </w:rPr>
        <w:t>ű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</w:t>
      </w:r>
    </w:p>
    <w:p>
      <w:pPr>
        <w:pStyle w:val="Body"/>
        <w:bidi w:val="0"/>
      </w:pPr>
      <w:r>
        <w:rPr>
          <w:b w:val="1"/>
          <w:bCs w:val="1"/>
          <w:rtl w:val="0"/>
        </w:rPr>
        <w:t>4. 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tel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11. (t</w:t>
      </w:r>
      <w:r>
        <w:rPr>
          <w:rtl w:val="0"/>
        </w:rPr>
        <w:t>ö</w:t>
      </w:r>
      <w:r>
        <w:rPr>
          <w:rtl w:val="0"/>
        </w:rPr>
        <w:t>bbsz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lassza ki, hogy melyik b</w:t>
      </w:r>
      <w:r>
        <w:rPr>
          <w:rtl w:val="0"/>
        </w:rPr>
        <w:t>ű</w:t>
      </w:r>
      <w:r>
        <w:rPr>
          <w:rtl w:val="0"/>
        </w:rPr>
        <w:t>ncselekm</w:t>
      </w:r>
      <w:r>
        <w:rPr>
          <w:rtl w:val="0"/>
        </w:rPr>
        <w:t>é</w:t>
      </w:r>
      <w:r>
        <w:rPr>
          <w:rtl w:val="0"/>
        </w:rPr>
        <w:t xml:space="preserve">ny/ek tartozik/nak az </w:t>
      </w:r>
      <w:r>
        <w:rPr>
          <w:rtl w:val="0"/>
        </w:rPr>
        <w:t>é</w:t>
      </w:r>
      <w:r>
        <w:rPr>
          <w:rtl w:val="0"/>
        </w:rPr>
        <w:t xml:space="preserve">let, a testi </w:t>
      </w:r>
      <w:r>
        <w:rPr>
          <w:rtl w:val="0"/>
        </w:rPr>
        <w:t>é</w:t>
      </w:r>
      <w:r>
        <w:rPr>
          <w:rtl w:val="0"/>
        </w:rPr>
        <w:t>ps</w:t>
      </w:r>
      <w:r>
        <w:rPr>
          <w:rtl w:val="0"/>
        </w:rPr>
        <w:t>é</w:t>
      </w:r>
      <w:r>
        <w:rPr>
          <w:rtl w:val="0"/>
        </w:rPr>
        <w:t xml:space="preserve">g, </w:t>
      </w:r>
      <w:r>
        <w:rPr>
          <w:rtl w:val="0"/>
        </w:rPr>
        <w:t>é</w:t>
      </w:r>
      <w:r>
        <w:rPr>
          <w:rtl w:val="0"/>
        </w:rPr>
        <w:t>s az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 elleni b</w:t>
      </w:r>
      <w:r>
        <w:rPr>
          <w:rtl w:val="0"/>
        </w:rPr>
        <w:t>ű</w:t>
      </w:r>
      <w:r>
        <w:rPr>
          <w:rtl w:val="0"/>
        </w:rPr>
        <w:t>ncselekm</w:t>
      </w:r>
      <w:r>
        <w:rPr>
          <w:rtl w:val="0"/>
        </w:rPr>
        <w:t>é</w:t>
      </w:r>
      <w:r>
        <w:rPr>
          <w:rtl w:val="0"/>
        </w:rPr>
        <w:t>nyek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!</w:t>
      </w:r>
    </w:p>
    <w:p>
      <w:pPr>
        <w:pStyle w:val="Body"/>
        <w:numPr>
          <w:ilvl w:val="0"/>
          <w:numId w:val="2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Ember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</w:p>
    <w:p>
      <w:pPr>
        <w:pStyle w:val="Body"/>
        <w:numPr>
          <w:ilvl w:val="0"/>
          <w:numId w:val="2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ngyilkoss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gban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zrem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</w:p>
    <w:p>
      <w:pPr>
        <w:pStyle w:val="Body"/>
        <w:numPr>
          <w:ilvl w:val="0"/>
          <w:numId w:val="2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Testi 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ú</w:t>
      </w:r>
      <w:r>
        <w:rPr>
          <w:rtl w:val="0"/>
        </w:rPr>
        <w:t>ti baleset okoz</w:t>
      </w:r>
      <w:r>
        <w:rPr>
          <w:rtl w:val="0"/>
        </w:rPr>
        <w:t>á</w:t>
      </w:r>
      <w:r>
        <w:rPr>
          <w:rtl w:val="0"/>
        </w:rPr>
        <w:t>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12. (i/h)</w:t>
      </w:r>
    </w:p>
    <w:p>
      <w:pPr>
        <w:pStyle w:val="Body"/>
        <w:bidi w:val="0"/>
      </w:pPr>
      <w:r>
        <w:rPr>
          <w:rtl w:val="0"/>
        </w:rPr>
        <w:t>Az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gk</w:t>
      </w:r>
      <w:r>
        <w:rPr>
          <w:rtl w:val="0"/>
        </w:rPr>
        <w:t>á</w:t>
      </w:r>
      <w:r>
        <w:rPr>
          <w:rtl w:val="0"/>
        </w:rPr>
        <w:t>rosod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kel</w:t>
      </w:r>
      <w:r>
        <w:rPr>
          <w:rtl w:val="0"/>
        </w:rPr>
        <w:t>é</w:t>
      </w:r>
      <w:r>
        <w:rPr>
          <w:rtl w:val="0"/>
        </w:rPr>
        <w:t xml:space="preserve">se az </w:t>
      </w:r>
      <w:r>
        <w:rPr>
          <w:rtl w:val="0"/>
        </w:rPr>
        <w:t>ö</w:t>
      </w:r>
      <w:r>
        <w:rPr>
          <w:rtl w:val="0"/>
        </w:rPr>
        <w:t>ssz-szervezeti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gk</w:t>
      </w:r>
      <w:r>
        <w:rPr>
          <w:rtl w:val="0"/>
        </w:rPr>
        <w:t>á</w:t>
      </w:r>
      <w:r>
        <w:rPr>
          <w:rtl w:val="0"/>
        </w:rPr>
        <w:t>rosod</w:t>
      </w:r>
      <w:r>
        <w:rPr>
          <w:rtl w:val="0"/>
        </w:rPr>
        <w:t>á</w:t>
      </w:r>
      <w:r>
        <w:rPr>
          <w:rtl w:val="0"/>
        </w:rPr>
        <w:t>s szempontj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l szervrendszerenk</w:t>
      </w:r>
      <w:r>
        <w:rPr>
          <w:rtl w:val="0"/>
        </w:rPr>
        <w:t>é</w:t>
      </w:r>
      <w:r>
        <w:rPr>
          <w:rtl w:val="0"/>
        </w:rPr>
        <w:t>nt, illetve betegs</w:t>
      </w:r>
      <w:r>
        <w:rPr>
          <w:rtl w:val="0"/>
        </w:rPr>
        <w:t>é</w:t>
      </w:r>
      <w:r>
        <w:rPr>
          <w:rtl w:val="0"/>
        </w:rPr>
        <w:t>gt</w:t>
      </w:r>
      <w:r>
        <w:rPr>
          <w:rtl w:val="0"/>
        </w:rPr>
        <w:t>í</w:t>
      </w:r>
      <w:r>
        <w:rPr>
          <w:rtl w:val="0"/>
        </w:rPr>
        <w:t>pusonk</w:t>
      </w:r>
      <w:r>
        <w:rPr>
          <w:rtl w:val="0"/>
        </w:rPr>
        <w:t>é</w:t>
      </w:r>
      <w:r>
        <w:rPr>
          <w:rtl w:val="0"/>
        </w:rPr>
        <w:t>nt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nik.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</w:rPr>
        <w:t>Igaz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13. (i/h) a rokkants</w:t>
      </w:r>
      <w:r>
        <w:rPr>
          <w:rtl w:val="0"/>
        </w:rPr>
        <w:t>á</w:t>
      </w:r>
      <w:r>
        <w:rPr>
          <w:rtl w:val="0"/>
        </w:rPr>
        <w:t>gi 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sban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 xml:space="preserve">ő </w:t>
      </w:r>
      <w:r>
        <w:rPr>
          <w:rtl w:val="0"/>
        </w:rPr>
        <w:t>szem</w:t>
      </w:r>
      <w:r>
        <w:rPr>
          <w:rtl w:val="0"/>
        </w:rPr>
        <w:t>é</w:t>
      </w:r>
      <w:r>
        <w:rPr>
          <w:rtl w:val="0"/>
        </w:rPr>
        <w:t>lynek 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é</w:t>
      </w:r>
      <w:r>
        <w:rPr>
          <w:rtl w:val="0"/>
        </w:rPr>
        <w:t>koztatnia kell a rokkants</w:t>
      </w:r>
      <w:r>
        <w:rPr>
          <w:rtl w:val="0"/>
        </w:rPr>
        <w:t>á</w:t>
      </w:r>
      <w:r>
        <w:rPr>
          <w:rtl w:val="0"/>
        </w:rPr>
        <w:t>gi 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foly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 xml:space="preserve">szervet, ha </w:t>
      </w:r>
      <w:r>
        <w:rPr>
          <w:rtl w:val="0"/>
        </w:rPr>
        <w:t>á</w:t>
      </w:r>
      <w:r>
        <w:rPr>
          <w:rtl w:val="0"/>
        </w:rPr>
        <w:t>llapot</w:t>
      </w:r>
      <w:r>
        <w:rPr>
          <w:rtl w:val="0"/>
        </w:rPr>
        <w:t>á</w:t>
      </w:r>
      <w:r>
        <w:rPr>
          <w:rtl w:val="0"/>
        </w:rPr>
        <w:t>ban trt</w:t>
      </w:r>
      <w:r>
        <w:rPr>
          <w:rtl w:val="0"/>
        </w:rPr>
        <w:t>ó</w:t>
      </w:r>
      <w:r>
        <w:rPr>
          <w:rtl w:val="0"/>
        </w:rPr>
        <w:t>s javul</w:t>
      </w:r>
      <w:r>
        <w:rPr>
          <w:rtl w:val="0"/>
        </w:rPr>
        <w:t>á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vetkezik be.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Igaz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14. (t</w:t>
      </w:r>
      <w:r>
        <w:rPr>
          <w:rtl w:val="0"/>
        </w:rPr>
        <w:t>ö</w:t>
      </w:r>
      <w:r>
        <w:rPr>
          <w:rtl w:val="0"/>
        </w:rPr>
        <w:t>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l.)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Eg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szs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gyi szolg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ltat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- hacsak 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ny 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nt nem rendelkezik - csak m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si enged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 birtok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ban 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gezhet</w:t>
      </w:r>
      <w:r>
        <w:rPr>
          <w:b w:val="1"/>
          <w:bCs w:val="1"/>
          <w:rtl w:val="0"/>
        </w:rPr>
        <w:t>ő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Ha a felel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ss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gbiztos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megsz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nik, a m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si enged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 is visszavon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sra ker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l.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teznek szakmai minimumfelt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telek, melyeket minden eg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szs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gyi szolg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ltat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nak biztos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tani kell.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si enged</w:t>
      </w:r>
      <w:r>
        <w:rPr>
          <w:rtl w:val="0"/>
        </w:rPr>
        <w:t>é</w:t>
      </w:r>
      <w:r>
        <w:rPr>
          <w:rtl w:val="0"/>
        </w:rPr>
        <w:t>ly megl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 nem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ellen</w:t>
      </w:r>
      <w:r>
        <w:rPr>
          <w:rtl w:val="0"/>
        </w:rPr>
        <w:t>ő</w:t>
      </w:r>
      <w:r>
        <w:rPr>
          <w:rtl w:val="0"/>
        </w:rPr>
        <w:t>rizni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15. Rel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anal</w:t>
      </w:r>
      <w:r>
        <w:rPr>
          <w:rtl w:val="0"/>
        </w:rPr>
        <w:t>í</w:t>
      </w:r>
      <w:r>
        <w:rPr>
          <w:rtl w:val="0"/>
        </w:rPr>
        <w:t xml:space="preserve">zis </w:t>
      </w:r>
    </w:p>
    <w:p>
      <w:pPr>
        <w:pStyle w:val="Body"/>
        <w:bidi w:val="0"/>
      </w:pPr>
      <w:r>
        <w:rPr>
          <w:rtl w:val="0"/>
        </w:rPr>
        <w:t>A fogl</w:t>
      </w:r>
      <w:r>
        <w:rPr>
          <w:rtl w:val="0"/>
        </w:rPr>
        <w:t>á</w:t>
      </w:r>
      <w:r>
        <w:rPr>
          <w:rtl w:val="0"/>
        </w:rPr>
        <w:t>lkoz</w:t>
      </w:r>
      <w:r>
        <w:rPr>
          <w:rtl w:val="0"/>
        </w:rPr>
        <w:t>á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ben elk</w:t>
      </w:r>
      <w:r>
        <w:rPr>
          <w:rtl w:val="0"/>
        </w:rPr>
        <w:t>ö</w:t>
      </w:r>
      <w:r>
        <w:rPr>
          <w:rtl w:val="0"/>
        </w:rPr>
        <w:t>vetett vesz</w:t>
      </w:r>
      <w:r>
        <w:rPr>
          <w:rtl w:val="0"/>
        </w:rPr>
        <w:t>é</w:t>
      </w:r>
      <w:r>
        <w:rPr>
          <w:rtl w:val="0"/>
        </w:rPr>
        <w:t>lyeztet</w:t>
      </w:r>
      <w:r>
        <w:rPr>
          <w:rtl w:val="0"/>
        </w:rPr>
        <w:t>é</w:t>
      </w:r>
      <w:r>
        <w:rPr>
          <w:rtl w:val="0"/>
        </w:rPr>
        <w:t>s t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á</w:t>
      </w:r>
      <w:r>
        <w:rPr>
          <w:rtl w:val="0"/>
        </w:rPr>
        <w:t>sa v</w:t>
      </w:r>
      <w:r>
        <w:rPr>
          <w:rtl w:val="0"/>
        </w:rPr>
        <w:t>é</w:t>
      </w:r>
      <w:r>
        <w:rPr>
          <w:rtl w:val="0"/>
        </w:rPr>
        <w:t>di m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 xml:space="preserve">t, testi </w:t>
      </w:r>
      <w:r>
        <w:rPr>
          <w:rtl w:val="0"/>
        </w:rPr>
        <w:t>é</w:t>
      </w:r>
      <w:r>
        <w:rPr>
          <w:rtl w:val="0"/>
        </w:rPr>
        <w:t>ps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t,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 xml:space="preserve">t; </w:t>
      </w:r>
      <w:r>
        <w:rPr>
          <w:rtl w:val="0"/>
        </w:rPr>
        <w:t>í</w:t>
      </w:r>
      <w:r>
        <w:rPr>
          <w:rtl w:val="0"/>
        </w:rPr>
        <w:t>gy a foglalkoz</w:t>
      </w:r>
      <w:r>
        <w:rPr>
          <w:rtl w:val="0"/>
        </w:rPr>
        <w:t>á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ben elk</w:t>
      </w:r>
      <w:r>
        <w:rPr>
          <w:rtl w:val="0"/>
        </w:rPr>
        <w:t>ö</w:t>
      </w:r>
      <w:r>
        <w:rPr>
          <w:rtl w:val="0"/>
        </w:rPr>
        <w:t>vetett vesz</w:t>
      </w:r>
      <w:r>
        <w:rPr>
          <w:rtl w:val="0"/>
        </w:rPr>
        <w:t>é</w:t>
      </w:r>
      <w:r>
        <w:rPr>
          <w:rtl w:val="0"/>
        </w:rPr>
        <w:t>lyeztet</w:t>
      </w:r>
      <w:r>
        <w:rPr>
          <w:rtl w:val="0"/>
        </w:rPr>
        <w:t>é</w:t>
      </w:r>
      <w:r>
        <w:rPr>
          <w:rtl w:val="0"/>
        </w:rPr>
        <w:t>s b</w:t>
      </w:r>
      <w:r>
        <w:rPr>
          <w:rtl w:val="0"/>
        </w:rPr>
        <w:t>ű</w:t>
      </w:r>
      <w:r>
        <w:rPr>
          <w:rtl w:val="0"/>
        </w:rPr>
        <w:t>ncselekm</w:t>
      </w:r>
      <w:r>
        <w:rPr>
          <w:rtl w:val="0"/>
        </w:rPr>
        <w:t>é</w:t>
      </w:r>
      <w:r>
        <w:rPr>
          <w:rtl w:val="0"/>
        </w:rPr>
        <w:t>nyt csak orvosi diplom</w:t>
      </w:r>
      <w:r>
        <w:rPr>
          <w:rtl w:val="0"/>
        </w:rPr>
        <w:t>á</w:t>
      </w:r>
      <w:r>
        <w:rPr>
          <w:rtl w:val="0"/>
        </w:rPr>
        <w:t>val rendelkez</w:t>
      </w:r>
      <w:r>
        <w:rPr>
          <w:rtl w:val="0"/>
        </w:rPr>
        <w:t xml:space="preserve">ő </w:t>
      </w:r>
      <w:r>
        <w:rPr>
          <w:rtl w:val="0"/>
        </w:rPr>
        <w:t>szem</w:t>
      </w:r>
      <w:r>
        <w:rPr>
          <w:rtl w:val="0"/>
        </w:rPr>
        <w:t>é</w:t>
      </w:r>
      <w:r>
        <w:rPr>
          <w:rtl w:val="0"/>
        </w:rPr>
        <w:t>ly k</w:t>
      </w:r>
      <w:r>
        <w:rPr>
          <w:rtl w:val="0"/>
        </w:rPr>
        <w:t>ö</w:t>
      </w:r>
      <w:r>
        <w:rPr>
          <w:rtl w:val="0"/>
        </w:rPr>
        <w:t>vetheti el.</w:t>
      </w:r>
    </w:p>
    <w:p>
      <w:pPr>
        <w:pStyle w:val="Body"/>
        <w:bidi w:val="0"/>
      </w:pPr>
      <w:r>
        <w:rPr>
          <w:rtl w:val="0"/>
        </w:rPr>
        <w:t xml:space="preserve">(namost ez </w:t>
      </w:r>
      <w:r>
        <w:rPr>
          <w:rtl w:val="0"/>
        </w:rPr>
        <w:t>ú</w:t>
      </w:r>
      <w:r>
        <w:rPr>
          <w:rtl w:val="0"/>
        </w:rPr>
        <w:t>gy h</w:t>
      </w:r>
      <w:r>
        <w:rPr>
          <w:rtl w:val="0"/>
        </w:rPr>
        <w:t>ü</w:t>
      </w:r>
      <w:r>
        <w:rPr>
          <w:rtl w:val="0"/>
        </w:rPr>
        <w:t>lyes</w:t>
      </w:r>
      <w:r>
        <w:rPr>
          <w:rtl w:val="0"/>
        </w:rPr>
        <w:t>é</w:t>
      </w:r>
      <w:r>
        <w:rPr>
          <w:rtl w:val="0"/>
        </w:rPr>
        <w:t>g ahogy van. valaminek a t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á</w:t>
      </w:r>
      <w:r>
        <w:rPr>
          <w:rtl w:val="0"/>
        </w:rPr>
        <w:t>sa nem v</w:t>
      </w:r>
      <w:r>
        <w:rPr>
          <w:rtl w:val="0"/>
        </w:rPr>
        <w:t>é</w:t>
      </w:r>
      <w:r>
        <w:rPr>
          <w:rtl w:val="0"/>
        </w:rPr>
        <w:t xml:space="preserve">d senkit </w:t>
      </w:r>
      <w:r>
        <w:rPr>
          <w:rtl w:val="0"/>
        </w:rPr>
        <w:t>é</w:t>
      </w:r>
      <w:r>
        <w:rPr>
          <w:rtl w:val="0"/>
        </w:rPr>
        <w:t>s semmit senkit</w:t>
      </w:r>
      <w:r>
        <w:rPr>
          <w:rtl w:val="0"/>
        </w:rPr>
        <w:t>ő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s semmit</w:t>
      </w:r>
      <w:r>
        <w:rPr>
          <w:rtl w:val="0"/>
        </w:rPr>
        <w:t>ő</w:t>
      </w:r>
      <w:r>
        <w:rPr>
          <w:rtl w:val="0"/>
        </w:rPr>
        <w:t xml:space="preserve">l. </w:t>
      </w:r>
      <w:r>
        <w:rPr>
          <w:rtl w:val="0"/>
        </w:rPr>
        <w:t>é</w:t>
      </w:r>
      <w:r>
        <w:rPr>
          <w:rtl w:val="0"/>
        </w:rPr>
        <w:t>ppen ez</w:t>
      </w:r>
      <w:r>
        <w:rPr>
          <w:rtl w:val="0"/>
        </w:rPr>
        <w:t>é</w:t>
      </w:r>
      <w:r>
        <w:rPr>
          <w:rtl w:val="0"/>
        </w:rPr>
        <w:t>rt k</w:t>
      </w:r>
      <w:r>
        <w:rPr>
          <w:rtl w:val="0"/>
        </w:rPr>
        <w:t>é</w:t>
      </w:r>
      <w:r>
        <w:rPr>
          <w:rtl w:val="0"/>
        </w:rPr>
        <w:t>t v</w:t>
      </w:r>
      <w:r>
        <w:rPr>
          <w:rtl w:val="0"/>
        </w:rPr>
        <w:t>á</w:t>
      </w:r>
      <w:r>
        <w:rPr>
          <w:rtl w:val="0"/>
        </w:rPr>
        <w:t>lasz is lehet. Mmint t</w:t>
      </w:r>
      <w:r>
        <w:rPr>
          <w:rtl w:val="0"/>
        </w:rPr>
        <w:t>é</w:t>
      </w:r>
      <w:r>
        <w:rPr>
          <w:rtl w:val="0"/>
        </w:rPr>
        <w:t>nyleg. Mind a kett</w:t>
      </w:r>
      <w:r>
        <w:rPr>
          <w:rtl w:val="0"/>
        </w:rPr>
        <w:t>ő</w:t>
      </w:r>
      <w:r>
        <w:rPr>
          <w:rtl w:val="0"/>
        </w:rPr>
        <w:t>t elfogadja L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nt)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+/- ; -/-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16. (t</w:t>
      </w:r>
      <w:r>
        <w:rPr>
          <w:rtl w:val="0"/>
        </w:rPr>
        <w:t>ö</w:t>
      </w:r>
      <w:r>
        <w:rPr>
          <w:rtl w:val="0"/>
        </w:rPr>
        <w:t>bbsz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 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Az orvosi felel</w:t>
      </w:r>
      <w:r>
        <w:rPr>
          <w:rtl w:val="0"/>
        </w:rPr>
        <w:t>ő</w:t>
      </w:r>
      <w:r>
        <w:rPr>
          <w:rtl w:val="0"/>
        </w:rPr>
        <w:t>ss</w:t>
      </w:r>
      <w:r>
        <w:rPr>
          <w:rtl w:val="0"/>
        </w:rPr>
        <w:t>é</w:t>
      </w:r>
      <w:r>
        <w:rPr>
          <w:rtl w:val="0"/>
        </w:rPr>
        <w:t>g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ben milyen elj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sok folytathat</w:t>
      </w:r>
      <w:r>
        <w:rPr>
          <w:rtl w:val="0"/>
        </w:rPr>
        <w:t>ó</w:t>
      </w:r>
      <w:r>
        <w:rPr>
          <w:rtl w:val="0"/>
        </w:rPr>
        <w:t>k?</w:t>
      </w:r>
    </w:p>
    <w:p>
      <w:pPr>
        <w:pStyle w:val="Body"/>
        <w:numPr>
          <w:ilvl w:val="0"/>
          <w:numId w:val="4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Munkajogi</w:t>
      </w:r>
    </w:p>
    <w:p>
      <w:pPr>
        <w:pStyle w:val="Body"/>
        <w:numPr>
          <w:ilvl w:val="0"/>
          <w:numId w:val="4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Polg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ri  jogi</w:t>
      </w:r>
    </w:p>
    <w:p>
      <w:pPr>
        <w:pStyle w:val="Body"/>
        <w:numPr>
          <w:ilvl w:val="0"/>
          <w:numId w:val="4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ntet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jogi</w:t>
      </w:r>
    </w:p>
    <w:p>
      <w:pPr>
        <w:pStyle w:val="Body"/>
        <w:numPr>
          <w:ilvl w:val="0"/>
          <w:numId w:val="4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Etika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17.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l.)</w:t>
      </w:r>
    </w:p>
    <w:p>
      <w:pPr>
        <w:pStyle w:val="Body"/>
        <w:bidi w:val="0"/>
      </w:pPr>
      <w:r>
        <w:rPr>
          <w:rtl w:val="0"/>
        </w:rPr>
        <w:t>Ki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 biztos</w:t>
      </w:r>
      <w:r>
        <w:rPr>
          <w:rtl w:val="0"/>
        </w:rPr>
        <w:t>í</w:t>
      </w:r>
      <w:r>
        <w:rPr>
          <w:rtl w:val="0"/>
        </w:rPr>
        <w:t>tottnak Magyarorsz</w:t>
      </w:r>
      <w:r>
        <w:rPr>
          <w:rtl w:val="0"/>
        </w:rPr>
        <w:t>á</w:t>
      </w:r>
      <w:r>
        <w:rPr>
          <w:rtl w:val="0"/>
        </w:rPr>
        <w:t>gon?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Mindenki, aki a hat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lyos 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ny szerint biztos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tottnak sz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18.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l.) </w:t>
      </w:r>
    </w:p>
    <w:p>
      <w:pPr>
        <w:pStyle w:val="Body"/>
        <w:bidi w:val="0"/>
      </w:pP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betegs</w:t>
      </w:r>
      <w:r>
        <w:rPr>
          <w:rtl w:val="0"/>
        </w:rPr>
        <w:t>é</w:t>
      </w:r>
      <w:r>
        <w:rPr>
          <w:rtl w:val="0"/>
        </w:rPr>
        <w:t>g finansz</w:t>
      </w:r>
      <w:r>
        <w:rPr>
          <w:rtl w:val="0"/>
        </w:rPr>
        <w:t>í</w:t>
      </w:r>
      <w:r>
        <w:rPr>
          <w:rtl w:val="0"/>
        </w:rPr>
        <w:t>roz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ban nem j</w:t>
      </w:r>
      <w:r>
        <w:rPr>
          <w:rtl w:val="0"/>
        </w:rPr>
        <w:t>á</w:t>
      </w:r>
      <w:r>
        <w:rPr>
          <w:rtl w:val="0"/>
        </w:rPr>
        <w:t>tszik szerepet az al</w:t>
      </w:r>
      <w:r>
        <w:rPr>
          <w:rtl w:val="0"/>
        </w:rPr>
        <w:t>á</w:t>
      </w:r>
      <w:r>
        <w:rPr>
          <w:rtl w:val="0"/>
        </w:rPr>
        <w:t>bbi, abban az esetben ha az egy esetre jut</w:t>
      </w:r>
      <w:r>
        <w:rPr>
          <w:rtl w:val="0"/>
        </w:rPr>
        <w:t>ó á</w:t>
      </w:r>
      <w:r>
        <w:rPr>
          <w:rtl w:val="0"/>
        </w:rPr>
        <w:t>tlagos 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si id</w:t>
      </w:r>
      <w:r>
        <w:rPr>
          <w:rtl w:val="0"/>
        </w:rPr>
        <w:t xml:space="preserve">ő </w:t>
      </w:r>
      <w:r>
        <w:rPr>
          <w:rtl w:val="0"/>
        </w:rPr>
        <w:t>az 5 percet meghaladja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az ell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tov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bbi id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tartama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19.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l.)</w:t>
      </w:r>
    </w:p>
    <w:p>
      <w:pPr>
        <w:pStyle w:val="Body"/>
        <w:bidi w:val="0"/>
      </w:pPr>
      <w:r>
        <w:rPr>
          <w:rtl w:val="0"/>
        </w:rPr>
        <w:t>Melyik nem szerepl</w:t>
      </w:r>
      <w:r>
        <w:rPr>
          <w:rtl w:val="0"/>
        </w:rPr>
        <w:t>ő</w:t>
      </w:r>
      <w:r>
        <w:rPr>
          <w:rtl w:val="0"/>
        </w:rPr>
        <w:t>je a b</w:t>
      </w:r>
      <w:r>
        <w:rPr>
          <w:rtl w:val="0"/>
        </w:rPr>
        <w:t>ü</w:t>
      </w:r>
      <w:r>
        <w:rPr>
          <w:rtl w:val="0"/>
        </w:rPr>
        <w:t>ntet</w:t>
      </w:r>
      <w:r>
        <w:rPr>
          <w:rtl w:val="0"/>
        </w:rPr>
        <w:t xml:space="preserve">ő </w:t>
      </w:r>
      <w:r>
        <w:rPr>
          <w:rtl w:val="0"/>
        </w:rPr>
        <w:t>elj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snak?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Felperes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20. (1x</w:t>
      </w:r>
      <w:r>
        <w:rPr>
          <w:rtl w:val="0"/>
        </w:rPr>
        <w:t xml:space="preserve">ű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l)</w:t>
      </w:r>
    </w:p>
    <w:p>
      <w:pPr>
        <w:pStyle w:val="Body"/>
        <w:bidi w:val="0"/>
      </w:pPr>
      <w:r>
        <w:rPr>
          <w:rtl w:val="0"/>
        </w:rPr>
        <w:t>Szakk</w:t>
      </w:r>
      <w:r>
        <w:rPr>
          <w:rtl w:val="0"/>
        </w:rPr>
        <w:t>é</w:t>
      </w:r>
      <w:r>
        <w:rPr>
          <w:rtl w:val="0"/>
        </w:rPr>
        <w:t>pz</w:t>
      </w:r>
      <w:r>
        <w:rPr>
          <w:rtl w:val="0"/>
        </w:rPr>
        <w:t>é</w:t>
      </w:r>
      <w:r>
        <w:rPr>
          <w:rtl w:val="0"/>
        </w:rPr>
        <w:t>sben r</w:t>
      </w:r>
      <w:r>
        <w:rPr>
          <w:rtl w:val="0"/>
        </w:rPr>
        <w:t>é</w:t>
      </w:r>
      <w:r>
        <w:rPr>
          <w:rtl w:val="0"/>
        </w:rPr>
        <w:t>szt vev</w:t>
      </w:r>
      <w:r>
        <w:rPr>
          <w:rtl w:val="0"/>
        </w:rPr>
        <w:t xml:space="preserve">ő </w:t>
      </w:r>
      <w:r>
        <w:rPr>
          <w:rtl w:val="0"/>
        </w:rPr>
        <w:t>rezidens orvos, adatv</w:t>
      </w:r>
      <w:r>
        <w:rPr>
          <w:rtl w:val="0"/>
        </w:rPr>
        <w:t>é</w:t>
      </w:r>
      <w:r>
        <w:rPr>
          <w:rtl w:val="0"/>
        </w:rPr>
        <w:t>delmi szempontb</w:t>
      </w:r>
      <w:r>
        <w:rPr>
          <w:rtl w:val="0"/>
        </w:rPr>
        <w:t>ó</w:t>
      </w:r>
      <w:r>
        <w:rPr>
          <w:rtl w:val="0"/>
        </w:rPr>
        <w:t>l jelen lehet-e egy oktat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ó</w:t>
      </w:r>
      <w:r>
        <w:rPr>
          <w:rtl w:val="0"/>
        </w:rPr>
        <w:t>rh</w:t>
      </w:r>
      <w:r>
        <w:rPr>
          <w:rtl w:val="0"/>
        </w:rPr>
        <w:t>á</w:t>
      </w:r>
      <w:r>
        <w:rPr>
          <w:rtl w:val="0"/>
        </w:rPr>
        <w:t>z oszt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n foly</w:t>
      </w:r>
      <w:r>
        <w:rPr>
          <w:rtl w:val="0"/>
        </w:rPr>
        <w:t xml:space="preserve">ó </w:t>
      </w:r>
      <w:r>
        <w:rPr>
          <w:rtl w:val="0"/>
        </w:rPr>
        <w:t>betegell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skor?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Igen, a beteg vagy helyette nyilatkozni jogosult 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 beleegyez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se 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 is, ha err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l a 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nyr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l az adatv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delmi hat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got el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leg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koztatt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k.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21. (i/h)</w:t>
      </w:r>
    </w:p>
    <w:p>
      <w:pPr>
        <w:pStyle w:val="Body"/>
        <w:bidi w:val="0"/>
      </w:pPr>
      <w:r>
        <w:rPr>
          <w:rtl w:val="0"/>
        </w:rPr>
        <w:t xml:space="preserve">“ </w:t>
      </w:r>
      <w:r>
        <w:rPr>
          <w:rtl w:val="0"/>
        </w:rPr>
        <w:t>A szabad orvosv</w:t>
      </w:r>
      <w:r>
        <w:rPr>
          <w:rtl w:val="0"/>
        </w:rPr>
        <w:t>á</w:t>
      </w:r>
      <w:r>
        <w:rPr>
          <w:rtl w:val="0"/>
        </w:rPr>
        <w:t>laszt</w:t>
      </w:r>
      <w:r>
        <w:rPr>
          <w:rtl w:val="0"/>
        </w:rPr>
        <w:t>á</w:t>
      </w:r>
      <w:r>
        <w:rPr>
          <w:rtl w:val="0"/>
        </w:rPr>
        <w:t>s joga azt jelenti, hogy ha a beteg a ter</w:t>
      </w:r>
      <w:r>
        <w:rPr>
          <w:rtl w:val="0"/>
        </w:rPr>
        <w:t>ü</w:t>
      </w:r>
      <w:r>
        <w:rPr>
          <w:rtl w:val="0"/>
        </w:rPr>
        <w:t>leti 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si 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ben az ell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</w:t>
      </w:r>
      <w:r>
        <w:rPr>
          <w:rtl w:val="0"/>
        </w:rPr>
        <w:t>ö</w:t>
      </w:r>
      <w:r>
        <w:rPr>
          <w:rtl w:val="0"/>
        </w:rPr>
        <w:t>telezett szolg</w:t>
      </w:r>
      <w:r>
        <w:rPr>
          <w:rtl w:val="0"/>
        </w:rPr>
        <w:t>á</w:t>
      </w:r>
      <w:r>
        <w:rPr>
          <w:rtl w:val="0"/>
        </w:rPr>
        <w:t>ltat</w:t>
      </w:r>
      <w:r>
        <w:rPr>
          <w:rtl w:val="0"/>
        </w:rPr>
        <w:t>ó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l kiv</w:t>
      </w:r>
      <w:r>
        <w:rPr>
          <w:rtl w:val="0"/>
        </w:rPr>
        <w:t>á</w:t>
      </w:r>
      <w:r>
        <w:rPr>
          <w:rtl w:val="0"/>
        </w:rPr>
        <w:t>lasztja a seb</w:t>
      </w:r>
      <w:r>
        <w:rPr>
          <w:rtl w:val="0"/>
        </w:rPr>
        <w:t>é</w:t>
      </w:r>
      <w:r>
        <w:rPr>
          <w:rtl w:val="0"/>
        </w:rPr>
        <w:t>szt, akkor az k</w:t>
      </w:r>
      <w:r>
        <w:rPr>
          <w:rtl w:val="0"/>
        </w:rPr>
        <w:t>ö</w:t>
      </w:r>
      <w:r>
        <w:rPr>
          <w:rtl w:val="0"/>
        </w:rPr>
        <w:t xml:space="preserve">teles </w:t>
      </w:r>
      <w:r>
        <w:rPr>
          <w:rtl w:val="0"/>
        </w:rPr>
        <w:t>ő</w:t>
      </w:r>
      <w:r>
        <w:rPr>
          <w:rtl w:val="0"/>
        </w:rPr>
        <w:t>t megm</w:t>
      </w:r>
      <w:r>
        <w:rPr>
          <w:rtl w:val="0"/>
        </w:rPr>
        <w:t>ű</w:t>
      </w:r>
      <w:r>
        <w:rPr>
          <w:rtl w:val="0"/>
        </w:rPr>
        <w:t>teni.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Hamis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22.(i/h)</w:t>
      </w:r>
    </w:p>
    <w:p>
      <w:pPr>
        <w:pStyle w:val="Body"/>
        <w:bidi w:val="0"/>
      </w:pPr>
      <w:r>
        <w:rPr>
          <w:rtl w:val="0"/>
        </w:rPr>
        <w:t>Korl</w:t>
      </w:r>
      <w:r>
        <w:rPr>
          <w:rtl w:val="0"/>
        </w:rPr>
        <w:t>á</w:t>
      </w:r>
      <w:r>
        <w:rPr>
          <w:rtl w:val="0"/>
        </w:rPr>
        <w:t>tozottan cselekv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pes kiskor</w:t>
      </w:r>
      <w:r>
        <w:rPr>
          <w:rtl w:val="0"/>
        </w:rPr>
        <w:t xml:space="preserve">ú </w:t>
      </w:r>
      <w:r>
        <w:rPr>
          <w:rtl w:val="0"/>
        </w:rPr>
        <w:t>beteg eset</w:t>
      </w:r>
      <w:r>
        <w:rPr>
          <w:rtl w:val="0"/>
        </w:rPr>
        <w:t>é</w:t>
      </w:r>
      <w:r>
        <w:rPr>
          <w:rtl w:val="0"/>
        </w:rPr>
        <w:t>n elegend</w:t>
      </w:r>
      <w:r>
        <w:rPr>
          <w:rtl w:val="0"/>
        </w:rPr>
        <w:t>ő</w:t>
      </w:r>
      <w:r>
        <w:rPr>
          <w:rtl w:val="0"/>
        </w:rPr>
        <w:t>, ha a sz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 xml:space="preserve">ő </w:t>
      </w:r>
      <w:r>
        <w:rPr>
          <w:rtl w:val="0"/>
        </w:rPr>
        <w:t>adja a beleegyez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t, mag</w:t>
      </w:r>
      <w:r>
        <w:rPr>
          <w:rtl w:val="0"/>
        </w:rPr>
        <w:t>á</w:t>
      </w:r>
      <w:r>
        <w:rPr>
          <w:rtl w:val="0"/>
        </w:rPr>
        <w:t>nak a kiskor</w:t>
      </w:r>
      <w:r>
        <w:rPr>
          <w:rtl w:val="0"/>
        </w:rPr>
        <w:t>ú</w:t>
      </w:r>
      <w:r>
        <w:rPr>
          <w:rtl w:val="0"/>
        </w:rPr>
        <w:t>nek a beleegyez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 nincs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Igaz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23. (i/h)</w:t>
      </w:r>
    </w:p>
    <w:p>
      <w:pPr>
        <w:pStyle w:val="Body"/>
        <w:bidi w:val="0"/>
      </w:pPr>
      <w:r>
        <w:rPr>
          <w:rtl w:val="0"/>
        </w:rPr>
        <w:t>A cselekv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pes szem</w:t>
      </w:r>
      <w:r>
        <w:rPr>
          <w:rtl w:val="0"/>
        </w:rPr>
        <w:t>é</w:t>
      </w:r>
      <w:r>
        <w:rPr>
          <w:rtl w:val="0"/>
        </w:rPr>
        <w:t>ly 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>bbi esetleges cselekv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ptelens</w:t>
      </w:r>
      <w:r>
        <w:rPr>
          <w:rtl w:val="0"/>
        </w:rPr>
        <w:t>é</w:t>
      </w:r>
      <w:r>
        <w:rPr>
          <w:rtl w:val="0"/>
        </w:rPr>
        <w:t>g eset</w:t>
      </w:r>
      <w:r>
        <w:rPr>
          <w:rtl w:val="0"/>
        </w:rPr>
        <w:t>é</w:t>
      </w:r>
      <w:r>
        <w:rPr>
          <w:rtl w:val="0"/>
        </w:rPr>
        <w:t>re nyilatkozatot tehet, amelyben megnevezi azt a szem</w:t>
      </w:r>
      <w:r>
        <w:rPr>
          <w:rtl w:val="0"/>
        </w:rPr>
        <w:t>é</w:t>
      </w:r>
      <w:r>
        <w:rPr>
          <w:rtl w:val="0"/>
        </w:rPr>
        <w:t>lyt, aki a kezel</w:t>
      </w:r>
      <w:r>
        <w:rPr>
          <w:rtl w:val="0"/>
        </w:rPr>
        <w:t>é</w:t>
      </w:r>
      <w:r>
        <w:rPr>
          <w:rtl w:val="0"/>
        </w:rPr>
        <w:t>sbe val</w:t>
      </w:r>
      <w:r>
        <w:rPr>
          <w:rtl w:val="0"/>
        </w:rPr>
        <w:t xml:space="preserve">ó </w:t>
      </w:r>
      <w:r>
        <w:rPr>
          <w:rtl w:val="0"/>
        </w:rPr>
        <w:t>beleegyez</w:t>
      </w:r>
      <w:r>
        <w:rPr>
          <w:rtl w:val="0"/>
        </w:rPr>
        <w:t>é</w:t>
      </w:r>
      <w:r>
        <w:rPr>
          <w:rtl w:val="0"/>
        </w:rPr>
        <w:t>s jog</w:t>
      </w:r>
      <w:r>
        <w:rPr>
          <w:rtl w:val="0"/>
        </w:rPr>
        <w:t>á</w:t>
      </w:r>
      <w:r>
        <w:rPr>
          <w:rtl w:val="0"/>
        </w:rPr>
        <w:t>t helyette tart</w:t>
      </w:r>
      <w:r>
        <w:rPr>
          <w:rtl w:val="0"/>
        </w:rPr>
        <w:t>ó</w:t>
      </w:r>
      <w:r>
        <w:rPr>
          <w:rtl w:val="0"/>
        </w:rPr>
        <w:t>san gyakorolhatja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</w:rPr>
        <w:t>Hamis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24. (i/h)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>Amennyiben cselekv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pes betegen invaz</w:t>
      </w:r>
      <w:r>
        <w:rPr>
          <w:rtl w:val="0"/>
        </w:rPr>
        <w:t>í</w:t>
      </w:r>
      <w:r>
        <w:rPr>
          <w:rtl w:val="0"/>
        </w:rPr>
        <w:t>v beavetkoz</w:t>
      </w:r>
      <w:r>
        <w:rPr>
          <w:rtl w:val="0"/>
        </w:rPr>
        <w:t>á</w:t>
      </w:r>
      <w:r>
        <w:rPr>
          <w:rtl w:val="0"/>
        </w:rPr>
        <w:t>st terveznek v</w:t>
      </w:r>
      <w:r>
        <w:rPr>
          <w:rtl w:val="0"/>
        </w:rPr>
        <w:t>é</w:t>
      </w:r>
      <w:r>
        <w:rPr>
          <w:rtl w:val="0"/>
        </w:rPr>
        <w:t>gezni, a betej beleegyez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 teljes bizony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ó </w:t>
      </w:r>
      <w:r>
        <w:rPr>
          <w:rtl w:val="0"/>
        </w:rPr>
        <w:t>erej</w:t>
      </w:r>
      <w:r>
        <w:rPr>
          <w:rtl w:val="0"/>
        </w:rPr>
        <w:t xml:space="preserve">ű </w:t>
      </w:r>
      <w:r>
        <w:rPr>
          <w:rtl w:val="0"/>
        </w:rPr>
        <w:t>mag</w:t>
      </w:r>
      <w:r>
        <w:rPr>
          <w:rtl w:val="0"/>
        </w:rPr>
        <w:t>á</w:t>
      </w:r>
      <w:r>
        <w:rPr>
          <w:rtl w:val="0"/>
        </w:rPr>
        <w:t>nokiratba kell foglalni (ez a 2 tan</w:t>
      </w:r>
      <w:r>
        <w:rPr>
          <w:rtl w:val="0"/>
        </w:rPr>
        <w:t>ú</w:t>
      </w:r>
      <w:r>
        <w:rPr>
          <w:rtl w:val="0"/>
        </w:rPr>
        <w:t>val hiteles</w:t>
      </w:r>
      <w:r>
        <w:rPr>
          <w:rtl w:val="0"/>
        </w:rPr>
        <w:t>í</w:t>
      </w:r>
      <w:r>
        <w:rPr>
          <w:rtl w:val="0"/>
        </w:rPr>
        <w:t xml:space="preserve">tett cucc, </w:t>
      </w:r>
      <w:r>
        <w:rPr>
          <w:rtl w:val="0"/>
        </w:rPr>
        <w:t>é</w:t>
      </w:r>
      <w:r>
        <w:rPr>
          <w:rtl w:val="0"/>
        </w:rPr>
        <w:t>s az nem kell, csak egy 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Hamis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Bocsesz egy k</w:t>
      </w:r>
      <w:r>
        <w:rPr>
          <w:rtl w:val="0"/>
        </w:rPr>
        <w:t>é</w:t>
      </w:r>
      <w:r>
        <w:rPr>
          <w:rtl w:val="0"/>
        </w:rPr>
        <w:t>rd</w:t>
      </w:r>
      <w:r>
        <w:rPr>
          <w:rtl w:val="0"/>
        </w:rPr>
        <w:t>é</w:t>
      </w:r>
      <w:r>
        <w:rPr>
          <w:rtl w:val="0"/>
        </w:rPr>
        <w:t>s ezek szerint valahogy lemaradt a siets</w:t>
      </w:r>
      <w:r>
        <w:rPr>
          <w:rtl w:val="0"/>
        </w:rPr>
        <w:t>é</w:t>
      </w:r>
      <w:r>
        <w:rPr>
          <w:rtl w:val="0"/>
        </w:rPr>
        <w:t>gben, mert 25 volt. Haszn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tok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ggel!</w:t>
      </w:r>
    </w:p>
    <w:p>
      <w:pPr>
        <w:pStyle w:val="Body"/>
        <w:bidi w:val="0"/>
      </w:pPr>
      <w:r>
        <w:rPr>
          <w:rtl w:val="0"/>
        </w:rPr>
        <w:t>Sz.J.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0"/>
        <w:bCs w:val="0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0"/>
        <w:bCs w:val="0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