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F51" w:rsidRPr="00BB37D2" w:rsidRDefault="00BB37D2" w:rsidP="00BB37D2">
      <w:pPr>
        <w:jc w:val="both"/>
        <w:rPr>
          <w:rFonts w:ascii="Arial" w:hAnsi="Arial" w:cs="Arial"/>
          <w:b/>
          <w:color w:val="000000"/>
          <w:sz w:val="28"/>
          <w:szCs w:val="28"/>
          <w:u w:val="single"/>
          <w:shd w:val="clear" w:color="auto" w:fill="FFFFFF"/>
        </w:rPr>
      </w:pPr>
      <w:r w:rsidRPr="00BB37D2">
        <w:rPr>
          <w:rFonts w:ascii="Arial" w:hAnsi="Arial" w:cs="Arial"/>
          <w:b/>
          <w:color w:val="000000"/>
          <w:sz w:val="28"/>
          <w:szCs w:val="28"/>
          <w:u w:val="single"/>
          <w:shd w:val="clear" w:color="auto" w:fill="FFFFFF"/>
        </w:rPr>
        <w:t>B/6.    Kommunikáció szexuális problémákról</w:t>
      </w:r>
    </w:p>
    <w:p w:rsidR="00BB37D2" w:rsidRDefault="00BB37D2" w:rsidP="00BB37D2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043A1C" w:rsidRDefault="00070F4E" w:rsidP="00BB37D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pszichoszomatikus betegségek jelentős része szexuális zavarokra vezethető vissza.</w:t>
      </w:r>
      <w:r w:rsidR="00043A1C">
        <w:rPr>
          <w:rFonts w:ascii="Arial" w:hAnsi="Arial" w:cs="Arial"/>
          <w:sz w:val="28"/>
          <w:szCs w:val="28"/>
        </w:rPr>
        <w:t xml:space="preserve"> Mivel az ilyen problémák nagy része rejtett, felismerésük, feltárásuk és hatékony kezelésük felkészültséget igényel. </w:t>
      </w:r>
    </w:p>
    <w:p w:rsidR="00BB37D2" w:rsidRDefault="00BB37D2" w:rsidP="00BB37D2">
      <w:pPr>
        <w:jc w:val="both"/>
        <w:rPr>
          <w:rFonts w:ascii="Arial" w:hAnsi="Arial" w:cs="Arial"/>
          <w:sz w:val="28"/>
          <w:szCs w:val="28"/>
        </w:rPr>
      </w:pPr>
      <w:r w:rsidRPr="00BB37D2">
        <w:rPr>
          <w:rFonts w:ascii="Arial" w:hAnsi="Arial" w:cs="Arial"/>
          <w:sz w:val="28"/>
          <w:szCs w:val="28"/>
        </w:rPr>
        <w:t>Az emberi szexuális</w:t>
      </w:r>
      <w:r>
        <w:rPr>
          <w:rFonts w:ascii="Arial" w:hAnsi="Arial" w:cs="Arial"/>
          <w:sz w:val="28"/>
          <w:szCs w:val="28"/>
        </w:rPr>
        <w:t xml:space="preserve"> viselkedés tanult jellegű: az ösztönös viselkedést befolyásolják és szabályozzák a szociokulturális tényezők, az életkor, az életmód és különböző ingerhatások.</w:t>
      </w:r>
      <w:r w:rsidR="006121E9">
        <w:rPr>
          <w:rFonts w:ascii="Arial" w:hAnsi="Arial" w:cs="Arial"/>
          <w:sz w:val="28"/>
          <w:szCs w:val="28"/>
        </w:rPr>
        <w:t xml:space="preserve"> Ezért a szexuális magatartás korrigálható és irányítható.</w:t>
      </w:r>
    </w:p>
    <w:p w:rsidR="006121E9" w:rsidRDefault="006121E9" w:rsidP="00BB37D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 szexuális viselkedés zavartalansága is több tényező együttes jelenlétét igényli. Fontos </w:t>
      </w:r>
      <w:proofErr w:type="gramStart"/>
      <w:r>
        <w:rPr>
          <w:rFonts w:ascii="Arial" w:hAnsi="Arial" w:cs="Arial"/>
          <w:sz w:val="28"/>
          <w:szCs w:val="28"/>
        </w:rPr>
        <w:t>a</w:t>
      </w:r>
      <w:proofErr w:type="gramEnd"/>
    </w:p>
    <w:p w:rsidR="006121E9" w:rsidRDefault="006121E9" w:rsidP="006121E9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megfelelő pszichoszexuális fejlődés</w:t>
      </w:r>
    </w:p>
    <w:p w:rsidR="006121E9" w:rsidRDefault="006121E9" w:rsidP="006121E9">
      <w:pPr>
        <w:pStyle w:val="Listaszerbekezds"/>
        <w:numPr>
          <w:ilvl w:val="1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önbizalom</w:t>
      </w:r>
    </w:p>
    <w:p w:rsidR="006121E9" w:rsidRDefault="006121E9" w:rsidP="006121E9">
      <w:pPr>
        <w:pStyle w:val="Listaszerbekezds"/>
        <w:numPr>
          <w:ilvl w:val="1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nemi identitás és szerep</w:t>
      </w:r>
    </w:p>
    <w:p w:rsidR="006121E9" w:rsidRDefault="006121E9" w:rsidP="006121E9">
      <w:pPr>
        <w:pStyle w:val="Listaszerbekezds"/>
        <w:numPr>
          <w:ilvl w:val="1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szexuális orientáció</w:t>
      </w:r>
    </w:p>
    <w:p w:rsidR="006121E9" w:rsidRDefault="006121E9" w:rsidP="006121E9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megfelelő körülmények</w:t>
      </w:r>
    </w:p>
    <w:p w:rsidR="006121E9" w:rsidRDefault="006121E9" w:rsidP="006121E9">
      <w:pPr>
        <w:pStyle w:val="Listaszerbekezds"/>
        <w:numPr>
          <w:ilvl w:val="1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elegendő idő</w:t>
      </w:r>
    </w:p>
    <w:p w:rsidR="006121E9" w:rsidRDefault="006121E9" w:rsidP="006121E9">
      <w:pPr>
        <w:pStyle w:val="Listaszerbekezds"/>
        <w:numPr>
          <w:ilvl w:val="1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zavartalan hely</w:t>
      </w:r>
    </w:p>
    <w:p w:rsidR="006121E9" w:rsidRDefault="006121E9" w:rsidP="006121E9">
      <w:pPr>
        <w:pStyle w:val="Listaszerbekezds"/>
        <w:numPr>
          <w:ilvl w:val="1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megfelelő testi és lelki állapot</w:t>
      </w:r>
    </w:p>
    <w:p w:rsidR="006121E9" w:rsidRPr="006121E9" w:rsidRDefault="006121E9" w:rsidP="006121E9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partnerek harmonikus, bizalommal telt kapcsolata</w:t>
      </w:r>
    </w:p>
    <w:p w:rsidR="00BB37D2" w:rsidRDefault="00BB37D2" w:rsidP="00BB37D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 szexuális zavarok </w:t>
      </w:r>
      <w:r w:rsidR="006121E9">
        <w:rPr>
          <w:rFonts w:ascii="Arial" w:hAnsi="Arial" w:cs="Arial"/>
          <w:sz w:val="28"/>
          <w:szCs w:val="28"/>
        </w:rPr>
        <w:t>egy</w:t>
      </w:r>
      <w:r>
        <w:rPr>
          <w:rFonts w:ascii="Arial" w:hAnsi="Arial" w:cs="Arial"/>
          <w:sz w:val="28"/>
          <w:szCs w:val="28"/>
        </w:rPr>
        <w:t xml:space="preserve"> része visszavezethető a pszichoszexuális fejlődés zavaraira, melyek megfelelő tájékozottság és őszinte ko</w:t>
      </w:r>
      <w:r w:rsidR="00043A1C">
        <w:rPr>
          <w:rFonts w:ascii="Arial" w:hAnsi="Arial" w:cs="Arial"/>
          <w:sz w:val="28"/>
          <w:szCs w:val="28"/>
        </w:rPr>
        <w:t>mmunikáció esetén megoldhatók. E</w:t>
      </w:r>
      <w:r>
        <w:rPr>
          <w:rFonts w:ascii="Arial" w:hAnsi="Arial" w:cs="Arial"/>
          <w:sz w:val="28"/>
          <w:szCs w:val="28"/>
        </w:rPr>
        <w:t>z felkészültséget és kommunikációs készséget igényel.</w:t>
      </w:r>
      <w:r w:rsidR="006121E9">
        <w:rPr>
          <w:rFonts w:ascii="Arial" w:hAnsi="Arial" w:cs="Arial"/>
          <w:sz w:val="28"/>
          <w:szCs w:val="28"/>
        </w:rPr>
        <w:t xml:space="preserve"> A leggyakoribb funkciózavarok</w:t>
      </w:r>
      <w:r w:rsidR="00065700">
        <w:rPr>
          <w:rFonts w:ascii="Arial" w:hAnsi="Arial" w:cs="Arial"/>
          <w:sz w:val="28"/>
          <w:szCs w:val="28"/>
        </w:rPr>
        <w:t xml:space="preserve"> biológiai, pszichológiai és szociokulturális okokra vezethetők vissza. </w:t>
      </w:r>
    </w:p>
    <w:p w:rsidR="00065700" w:rsidRDefault="00065700" w:rsidP="00BB37D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Férfiak körében a leggyakoribb problémák a merevedési és </w:t>
      </w:r>
      <w:proofErr w:type="spellStart"/>
      <w:r>
        <w:rPr>
          <w:rFonts w:ascii="Arial" w:hAnsi="Arial" w:cs="Arial"/>
          <w:sz w:val="28"/>
          <w:szCs w:val="28"/>
        </w:rPr>
        <w:t>orgazmuszavarok</w:t>
      </w:r>
      <w:proofErr w:type="spellEnd"/>
      <w:r>
        <w:rPr>
          <w:rFonts w:ascii="Arial" w:hAnsi="Arial" w:cs="Arial"/>
          <w:sz w:val="28"/>
          <w:szCs w:val="28"/>
        </w:rPr>
        <w:t xml:space="preserve"> (elsősorban a korai magömlés – </w:t>
      </w:r>
      <w:proofErr w:type="spellStart"/>
      <w:r>
        <w:rPr>
          <w:rFonts w:ascii="Arial" w:hAnsi="Arial" w:cs="Arial"/>
          <w:sz w:val="28"/>
          <w:szCs w:val="28"/>
        </w:rPr>
        <w:t>ejaculatio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praecox</w:t>
      </w:r>
      <w:proofErr w:type="spellEnd"/>
      <w:r>
        <w:rPr>
          <w:rFonts w:ascii="Arial" w:hAnsi="Arial" w:cs="Arial"/>
          <w:sz w:val="28"/>
          <w:szCs w:val="28"/>
        </w:rPr>
        <w:t xml:space="preserve">). A szomatikus okok között keringési rendellenességek, cukorbetegség, idegrendszeri rendellenességek, </w:t>
      </w:r>
      <w:proofErr w:type="spellStart"/>
      <w:r>
        <w:rPr>
          <w:rFonts w:ascii="Arial" w:hAnsi="Arial" w:cs="Arial"/>
          <w:sz w:val="28"/>
          <w:szCs w:val="28"/>
        </w:rPr>
        <w:t>gyógyszermellékhatások</w:t>
      </w:r>
      <w:proofErr w:type="spellEnd"/>
      <w:r>
        <w:rPr>
          <w:rFonts w:ascii="Arial" w:hAnsi="Arial" w:cs="Arial"/>
          <w:sz w:val="28"/>
          <w:szCs w:val="28"/>
        </w:rPr>
        <w:t xml:space="preserve"> szerepelnek – a szervi okok gyógyszeres kezelést igényelnek és egyszerűen kizárhatók (éjszakai merevedés megléte)</w:t>
      </w:r>
      <w:r w:rsidR="006F6614">
        <w:rPr>
          <w:rFonts w:ascii="Arial" w:hAnsi="Arial" w:cs="Arial"/>
          <w:sz w:val="28"/>
          <w:szCs w:val="28"/>
        </w:rPr>
        <w:t>. Az életmódi (alkoholizmus, dohányzás, elhízás) és a pszichés (teljesítménykényszer, stressz, párkapcsolati problémák) viszont komplex feltárást és terápiát igényelnek.</w:t>
      </w:r>
    </w:p>
    <w:p w:rsidR="00065700" w:rsidRDefault="00065700" w:rsidP="00BB37D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A nők leggyakoribb funkciózavarai a kielégülés elmaradása (</w:t>
      </w:r>
      <w:proofErr w:type="spellStart"/>
      <w:r>
        <w:rPr>
          <w:rFonts w:ascii="Arial" w:hAnsi="Arial" w:cs="Arial"/>
          <w:sz w:val="28"/>
          <w:szCs w:val="28"/>
        </w:rPr>
        <w:t>anorgazmia</w:t>
      </w:r>
      <w:proofErr w:type="spellEnd"/>
      <w:r>
        <w:rPr>
          <w:rFonts w:ascii="Arial" w:hAnsi="Arial" w:cs="Arial"/>
          <w:sz w:val="28"/>
          <w:szCs w:val="28"/>
        </w:rPr>
        <w:t>), a közösülés fájdalmassága (</w:t>
      </w:r>
      <w:proofErr w:type="spellStart"/>
      <w:r>
        <w:rPr>
          <w:rFonts w:ascii="Arial" w:hAnsi="Arial" w:cs="Arial"/>
          <w:sz w:val="28"/>
          <w:szCs w:val="28"/>
        </w:rPr>
        <w:t>dyspareunia</w:t>
      </w:r>
      <w:proofErr w:type="spellEnd"/>
      <w:r>
        <w:rPr>
          <w:rFonts w:ascii="Arial" w:hAnsi="Arial" w:cs="Arial"/>
          <w:sz w:val="28"/>
          <w:szCs w:val="28"/>
        </w:rPr>
        <w:t>) vagy ellehetetlenülése (</w:t>
      </w:r>
      <w:proofErr w:type="spellStart"/>
      <w:r>
        <w:rPr>
          <w:rFonts w:ascii="Arial" w:hAnsi="Arial" w:cs="Arial"/>
          <w:sz w:val="28"/>
          <w:szCs w:val="28"/>
        </w:rPr>
        <w:t>vaginizmus</w:t>
      </w:r>
      <w:proofErr w:type="spellEnd"/>
      <w:r>
        <w:rPr>
          <w:rFonts w:ascii="Arial" w:hAnsi="Arial" w:cs="Arial"/>
          <w:sz w:val="28"/>
          <w:szCs w:val="28"/>
        </w:rPr>
        <w:t>)</w:t>
      </w:r>
      <w:r w:rsidR="006F6614">
        <w:rPr>
          <w:rFonts w:ascii="Arial" w:hAnsi="Arial" w:cs="Arial"/>
          <w:sz w:val="28"/>
          <w:szCs w:val="28"/>
        </w:rPr>
        <w:t xml:space="preserve">. A biológiai </w:t>
      </w:r>
      <w:r w:rsidR="000B7690">
        <w:rPr>
          <w:rFonts w:ascii="Arial" w:hAnsi="Arial" w:cs="Arial"/>
          <w:sz w:val="28"/>
          <w:szCs w:val="28"/>
        </w:rPr>
        <w:t xml:space="preserve">és életmódi </w:t>
      </w:r>
      <w:r w:rsidR="006F6614">
        <w:rPr>
          <w:rFonts w:ascii="Arial" w:hAnsi="Arial" w:cs="Arial"/>
          <w:sz w:val="28"/>
          <w:szCs w:val="28"/>
        </w:rPr>
        <w:t>okok hasonlóak, mint a férfiaknál</w:t>
      </w:r>
      <w:r w:rsidR="000B7690">
        <w:rPr>
          <w:rFonts w:ascii="Arial" w:hAnsi="Arial" w:cs="Arial"/>
          <w:sz w:val="28"/>
          <w:szCs w:val="28"/>
        </w:rPr>
        <w:t>,</w:t>
      </w:r>
      <w:r w:rsidR="006F6614">
        <w:rPr>
          <w:rFonts w:ascii="Arial" w:hAnsi="Arial" w:cs="Arial"/>
          <w:sz w:val="28"/>
          <w:szCs w:val="28"/>
        </w:rPr>
        <w:t xml:space="preserve"> illetve ide sorolhatók még a menopauzával kapcsolatos hormonváltozások</w:t>
      </w:r>
      <w:r w:rsidR="000B7690">
        <w:rPr>
          <w:rFonts w:ascii="Arial" w:hAnsi="Arial" w:cs="Arial"/>
          <w:sz w:val="28"/>
          <w:szCs w:val="28"/>
        </w:rPr>
        <w:t>. Lelki okok közül leggyakoribb a félelem a közösüléstől, a partner elvesztésétől, a kudarctól</w:t>
      </w:r>
    </w:p>
    <w:p w:rsidR="00565238" w:rsidRPr="00E96A64" w:rsidRDefault="00BB37D2" w:rsidP="00BB37D2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E96A64">
        <w:rPr>
          <w:rFonts w:ascii="Arial" w:hAnsi="Arial" w:cs="Arial"/>
          <w:b/>
          <w:sz w:val="28"/>
          <w:szCs w:val="28"/>
          <w:u w:val="single"/>
        </w:rPr>
        <w:t xml:space="preserve">A kommunikáció </w:t>
      </w:r>
      <w:r w:rsidR="00565238" w:rsidRPr="00E96A64">
        <w:rPr>
          <w:rFonts w:ascii="Arial" w:hAnsi="Arial" w:cs="Arial"/>
          <w:b/>
          <w:sz w:val="28"/>
          <w:szCs w:val="28"/>
          <w:u w:val="single"/>
        </w:rPr>
        <w:t>alapelvei</w:t>
      </w:r>
      <w:r w:rsidRPr="00E96A64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0B7690" w:rsidRPr="00E96A64">
        <w:rPr>
          <w:rFonts w:ascii="Arial" w:hAnsi="Arial" w:cs="Arial"/>
          <w:b/>
          <w:sz w:val="28"/>
          <w:szCs w:val="28"/>
          <w:u w:val="single"/>
        </w:rPr>
        <w:t>szexuális problémák eseté</w:t>
      </w:r>
      <w:r w:rsidRPr="00E96A64">
        <w:rPr>
          <w:rFonts w:ascii="Arial" w:hAnsi="Arial" w:cs="Arial"/>
          <w:b/>
          <w:sz w:val="28"/>
          <w:szCs w:val="28"/>
          <w:u w:val="single"/>
        </w:rPr>
        <w:t>n</w:t>
      </w:r>
    </w:p>
    <w:p w:rsidR="00BB37D2" w:rsidRDefault="00565238" w:rsidP="00BB37D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Fontos</w:t>
      </w:r>
      <w:r w:rsidR="00BB37D2">
        <w:rPr>
          <w:rFonts w:ascii="Arial" w:hAnsi="Arial" w:cs="Arial"/>
          <w:sz w:val="28"/>
          <w:szCs w:val="28"/>
        </w:rPr>
        <w:t xml:space="preserve"> a </w:t>
      </w:r>
      <w:r w:rsidR="00BB37D2" w:rsidRPr="00E96A64">
        <w:rPr>
          <w:rFonts w:ascii="Arial" w:hAnsi="Arial" w:cs="Arial"/>
          <w:sz w:val="28"/>
          <w:szCs w:val="28"/>
          <w:u w:val="single"/>
        </w:rPr>
        <w:t>négyszemközt</w:t>
      </w:r>
      <w:r w:rsidR="00BB37D2">
        <w:rPr>
          <w:rFonts w:ascii="Arial" w:hAnsi="Arial" w:cs="Arial"/>
          <w:sz w:val="28"/>
          <w:szCs w:val="28"/>
        </w:rPr>
        <w:t xml:space="preserve">i beszélgetés. Ennek során a </w:t>
      </w:r>
      <w:proofErr w:type="spellStart"/>
      <w:r w:rsidR="00BB37D2">
        <w:rPr>
          <w:rFonts w:ascii="Arial" w:hAnsi="Arial" w:cs="Arial"/>
          <w:sz w:val="28"/>
          <w:szCs w:val="28"/>
        </w:rPr>
        <w:t>szexuáltabuk</w:t>
      </w:r>
      <w:proofErr w:type="spellEnd"/>
      <w:r w:rsidR="000B7690">
        <w:rPr>
          <w:rFonts w:ascii="Arial" w:hAnsi="Arial" w:cs="Arial"/>
          <w:sz w:val="28"/>
          <w:szCs w:val="28"/>
        </w:rPr>
        <w:t xml:space="preserve"> (intim kérdések kerülése, hagyományos férfi és női szerepek, előítéletek, szexuális orientációs problémák)</w:t>
      </w:r>
      <w:r w:rsidR="00BB37D2">
        <w:rPr>
          <w:rFonts w:ascii="Arial" w:hAnsi="Arial" w:cs="Arial"/>
          <w:sz w:val="28"/>
          <w:szCs w:val="28"/>
        </w:rPr>
        <w:t xml:space="preserve"> és egyéb gátló tényezők figyelembe vételével, bátorító meghallgatással, kisegítő és rávezető kérdésekkel segíthetjük </w:t>
      </w:r>
      <w:r w:rsidR="003A7057">
        <w:rPr>
          <w:rFonts w:ascii="Arial" w:hAnsi="Arial" w:cs="Arial"/>
          <w:sz w:val="28"/>
          <w:szCs w:val="28"/>
        </w:rPr>
        <w:t>a problémák és téves elképzelések tisztázását.</w:t>
      </w:r>
      <w:r>
        <w:rPr>
          <w:rFonts w:ascii="Arial" w:hAnsi="Arial" w:cs="Arial"/>
          <w:sz w:val="28"/>
          <w:szCs w:val="28"/>
        </w:rPr>
        <w:t xml:space="preserve"> </w:t>
      </w:r>
      <w:r w:rsidR="00E96A64">
        <w:rPr>
          <w:rFonts w:ascii="Arial" w:hAnsi="Arial" w:cs="Arial"/>
          <w:sz w:val="28"/>
          <w:szCs w:val="28"/>
        </w:rPr>
        <w:t xml:space="preserve">Teremtsünk </w:t>
      </w:r>
      <w:r w:rsidR="00E96A64" w:rsidRPr="00E96A64">
        <w:rPr>
          <w:rFonts w:ascii="Arial" w:hAnsi="Arial" w:cs="Arial"/>
          <w:sz w:val="28"/>
          <w:szCs w:val="28"/>
          <w:u w:val="single"/>
        </w:rPr>
        <w:t>nyugodt körülmények</w:t>
      </w:r>
      <w:r w:rsidR="00E96A64">
        <w:rPr>
          <w:rFonts w:ascii="Arial" w:hAnsi="Arial" w:cs="Arial"/>
          <w:sz w:val="28"/>
          <w:szCs w:val="28"/>
        </w:rPr>
        <w:t xml:space="preserve">et, zárjuk ki a külső zavaró tényezőket. </w:t>
      </w:r>
      <w:r>
        <w:rPr>
          <w:rFonts w:ascii="Arial" w:hAnsi="Arial" w:cs="Arial"/>
          <w:sz w:val="28"/>
          <w:szCs w:val="28"/>
        </w:rPr>
        <w:t xml:space="preserve">Fontos a </w:t>
      </w:r>
      <w:r w:rsidRPr="00E96A64">
        <w:rPr>
          <w:rFonts w:ascii="Arial" w:hAnsi="Arial" w:cs="Arial"/>
          <w:sz w:val="28"/>
          <w:szCs w:val="28"/>
          <w:u w:val="single"/>
        </w:rPr>
        <w:t>bizalmi légkör</w:t>
      </w:r>
      <w:r>
        <w:rPr>
          <w:rFonts w:ascii="Arial" w:hAnsi="Arial" w:cs="Arial"/>
          <w:sz w:val="28"/>
          <w:szCs w:val="28"/>
        </w:rPr>
        <w:t xml:space="preserve"> kialakítása a terapeuta és a páciens között, a tölcsérelv itt is alkalmazható. Az élettörténet megismerése is ráirányíthatja a figyelmet a problémák szexuális eredetére. Törekedjünk őszinte, de maximálisan diszkrét fogalmazásra.</w:t>
      </w:r>
    </w:p>
    <w:p w:rsidR="003A7057" w:rsidRDefault="003A7057" w:rsidP="00BB37D2">
      <w:pPr>
        <w:jc w:val="both"/>
        <w:rPr>
          <w:rFonts w:ascii="Arial" w:hAnsi="Arial" w:cs="Arial"/>
          <w:sz w:val="28"/>
          <w:szCs w:val="28"/>
        </w:rPr>
      </w:pPr>
      <w:r w:rsidRPr="00E96A64">
        <w:rPr>
          <w:rFonts w:ascii="Arial" w:hAnsi="Arial" w:cs="Arial"/>
          <w:sz w:val="28"/>
          <w:szCs w:val="28"/>
          <w:u w:val="single"/>
        </w:rPr>
        <w:t>Elegendő idő</w:t>
      </w:r>
      <w:r>
        <w:rPr>
          <w:rFonts w:ascii="Arial" w:hAnsi="Arial" w:cs="Arial"/>
          <w:sz w:val="28"/>
          <w:szCs w:val="28"/>
        </w:rPr>
        <w:t xml:space="preserve"> hiányában több rövid megbeszélésre van szükség. Mivel a probléma két embert érint, ajánlatos a páciens partnerét is bevonni; a megoldás az ő közreműködését is igényli.</w:t>
      </w:r>
    </w:p>
    <w:p w:rsidR="00E96A64" w:rsidRDefault="00E96A64" w:rsidP="00BB37D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Mindig tisztázzuk és tudatosítsuk a normális funkcionalitás feltételeit és a lehetséges zavarforrásokat; a testi-lelki nyugalom és az erőltetés kerülésének fontosságát, az őszinte megbeszélés kulcsszerepét.</w:t>
      </w:r>
    </w:p>
    <w:p w:rsidR="003A7057" w:rsidRDefault="003A7057" w:rsidP="00BB37D2">
      <w:pPr>
        <w:jc w:val="both"/>
        <w:rPr>
          <w:rFonts w:ascii="Arial" w:hAnsi="Arial" w:cs="Arial"/>
          <w:sz w:val="28"/>
          <w:szCs w:val="28"/>
        </w:rPr>
      </w:pPr>
      <w:r w:rsidRPr="00E96A64">
        <w:rPr>
          <w:rFonts w:ascii="Arial" w:hAnsi="Arial" w:cs="Arial"/>
          <w:sz w:val="28"/>
          <w:szCs w:val="28"/>
          <w:u w:val="single"/>
        </w:rPr>
        <w:t xml:space="preserve">A modern </w:t>
      </w:r>
      <w:proofErr w:type="spellStart"/>
      <w:r w:rsidRPr="00E96A64">
        <w:rPr>
          <w:rFonts w:ascii="Arial" w:hAnsi="Arial" w:cs="Arial"/>
          <w:sz w:val="28"/>
          <w:szCs w:val="28"/>
          <w:u w:val="single"/>
        </w:rPr>
        <w:t>szexuálterápia</w:t>
      </w:r>
      <w:proofErr w:type="spellEnd"/>
      <w:r>
        <w:rPr>
          <w:rFonts w:ascii="Arial" w:hAnsi="Arial" w:cs="Arial"/>
          <w:sz w:val="28"/>
          <w:szCs w:val="28"/>
        </w:rPr>
        <w:t xml:space="preserve"> pszichoszomatikus szemléletű. A gyógyszeres és </w:t>
      </w:r>
      <w:proofErr w:type="spellStart"/>
      <w:r>
        <w:rPr>
          <w:rFonts w:ascii="Arial" w:hAnsi="Arial" w:cs="Arial"/>
          <w:sz w:val="28"/>
          <w:szCs w:val="28"/>
        </w:rPr>
        <w:t>invazív</w:t>
      </w:r>
      <w:proofErr w:type="spellEnd"/>
      <w:r>
        <w:rPr>
          <w:rFonts w:ascii="Arial" w:hAnsi="Arial" w:cs="Arial"/>
          <w:sz w:val="28"/>
          <w:szCs w:val="28"/>
        </w:rPr>
        <w:t xml:space="preserve"> beavatkozások</w:t>
      </w:r>
      <w:r w:rsidR="00E96A64">
        <w:rPr>
          <w:rFonts w:ascii="Arial" w:hAnsi="Arial" w:cs="Arial"/>
          <w:sz w:val="28"/>
          <w:szCs w:val="28"/>
        </w:rPr>
        <w:t>nak főleg organikus problémák esetén van szerepük. E</w:t>
      </w:r>
      <w:r>
        <w:rPr>
          <w:rFonts w:ascii="Arial" w:hAnsi="Arial" w:cs="Arial"/>
          <w:sz w:val="28"/>
          <w:szCs w:val="28"/>
        </w:rPr>
        <w:t>mellett a lelki zavarok megoldása is része a kezelésnek. Ebben segítséget nyújthatnak a közérthető szakirodalom szem</w:t>
      </w:r>
      <w:r w:rsidR="00E96A64">
        <w:rPr>
          <w:rFonts w:ascii="Arial" w:hAnsi="Arial" w:cs="Arial"/>
          <w:sz w:val="28"/>
          <w:szCs w:val="28"/>
        </w:rPr>
        <w:t>léletformáló, önsegítő tanácsai, a megfelelő orvosi kommunikáció (őszinteség, tájékoztatás, pozitív beállítódás). Vigyázat: a partner bevonása esetén felmerülő kérdésekben az orvos nem döntőbíró!</w:t>
      </w:r>
      <w:r w:rsidR="004B0AEB">
        <w:rPr>
          <w:rFonts w:ascii="Arial" w:hAnsi="Arial" w:cs="Arial"/>
          <w:sz w:val="28"/>
          <w:szCs w:val="28"/>
        </w:rPr>
        <w:t xml:space="preserve"> Mindezek a tényezők növelik a szexuális problémák megoldásának készségét is. </w:t>
      </w:r>
      <w:r>
        <w:rPr>
          <w:rFonts w:ascii="Arial" w:hAnsi="Arial" w:cs="Arial"/>
          <w:sz w:val="28"/>
          <w:szCs w:val="28"/>
        </w:rPr>
        <w:t xml:space="preserve">Bonyolultabb esetben indokolt lehet tapasztalt </w:t>
      </w:r>
      <w:proofErr w:type="spellStart"/>
      <w:r>
        <w:rPr>
          <w:rFonts w:ascii="Arial" w:hAnsi="Arial" w:cs="Arial"/>
          <w:sz w:val="28"/>
          <w:szCs w:val="28"/>
        </w:rPr>
        <w:t>szexuálterapeuta</w:t>
      </w:r>
      <w:proofErr w:type="spellEnd"/>
      <w:r>
        <w:rPr>
          <w:rFonts w:ascii="Arial" w:hAnsi="Arial" w:cs="Arial"/>
          <w:sz w:val="28"/>
          <w:szCs w:val="28"/>
        </w:rPr>
        <w:t xml:space="preserve"> bevonása is.</w:t>
      </w:r>
      <w:r w:rsidR="000F47E0">
        <w:rPr>
          <w:rFonts w:ascii="Arial" w:hAnsi="Arial" w:cs="Arial"/>
          <w:sz w:val="28"/>
          <w:szCs w:val="28"/>
        </w:rPr>
        <w:t xml:space="preserve"> A lelki oldal megértéséhez tudnunk kell, hogy a </w:t>
      </w:r>
      <w:r w:rsidR="003E35C8">
        <w:rPr>
          <w:rFonts w:ascii="Arial" w:hAnsi="Arial" w:cs="Arial"/>
          <w:sz w:val="28"/>
          <w:szCs w:val="28"/>
        </w:rPr>
        <w:t>szex</w:t>
      </w:r>
      <w:r w:rsidR="000F47E0">
        <w:rPr>
          <w:rFonts w:ascii="Arial" w:hAnsi="Arial" w:cs="Arial"/>
          <w:sz w:val="28"/>
          <w:szCs w:val="28"/>
        </w:rPr>
        <w:t xml:space="preserve">uális viselkedés tulajdonképpen játszma. A játszmaelmélet pszichológiai alapjait Eric </w:t>
      </w:r>
      <w:proofErr w:type="spellStart"/>
      <w:r w:rsidR="000F47E0">
        <w:rPr>
          <w:rFonts w:ascii="Arial" w:hAnsi="Arial" w:cs="Arial"/>
          <w:sz w:val="28"/>
          <w:szCs w:val="28"/>
        </w:rPr>
        <w:t>Berne</w:t>
      </w:r>
      <w:proofErr w:type="spellEnd"/>
      <w:r w:rsidR="000F47E0">
        <w:rPr>
          <w:rFonts w:ascii="Arial" w:hAnsi="Arial" w:cs="Arial"/>
          <w:sz w:val="28"/>
          <w:szCs w:val="28"/>
        </w:rPr>
        <w:t xml:space="preserve"> dolgozta ki és ismertette Emberi játszmák című művében. A párterápiák és a pszic</w:t>
      </w:r>
      <w:r w:rsidR="003E35C8">
        <w:rPr>
          <w:rFonts w:ascii="Arial" w:hAnsi="Arial" w:cs="Arial"/>
          <w:sz w:val="28"/>
          <w:szCs w:val="28"/>
        </w:rPr>
        <w:t>h</w:t>
      </w:r>
      <w:r w:rsidR="000F47E0">
        <w:rPr>
          <w:rFonts w:ascii="Arial" w:hAnsi="Arial" w:cs="Arial"/>
          <w:sz w:val="28"/>
          <w:szCs w:val="28"/>
        </w:rPr>
        <w:t xml:space="preserve">oanalízis összekapcsolásával hozta létre </w:t>
      </w:r>
      <w:proofErr w:type="spellStart"/>
      <w:r w:rsidR="000F47E0">
        <w:rPr>
          <w:rFonts w:ascii="Arial" w:hAnsi="Arial" w:cs="Arial"/>
          <w:sz w:val="28"/>
          <w:szCs w:val="28"/>
        </w:rPr>
        <w:t>Willi</w:t>
      </w:r>
      <w:proofErr w:type="spellEnd"/>
      <w:r w:rsidR="000F47E0">
        <w:rPr>
          <w:rFonts w:ascii="Arial" w:hAnsi="Arial" w:cs="Arial"/>
          <w:sz w:val="28"/>
          <w:szCs w:val="28"/>
        </w:rPr>
        <w:t xml:space="preserve"> a kollúzió-modellt</w:t>
      </w:r>
      <w:r w:rsidR="003E35C8">
        <w:rPr>
          <w:rFonts w:ascii="Arial" w:hAnsi="Arial" w:cs="Arial"/>
          <w:sz w:val="28"/>
          <w:szCs w:val="28"/>
        </w:rPr>
        <w:t xml:space="preserve">, melynek alapja hogy az egyén szexuális </w:t>
      </w:r>
      <w:proofErr w:type="spellStart"/>
      <w:r w:rsidR="003E35C8">
        <w:rPr>
          <w:rFonts w:ascii="Arial" w:hAnsi="Arial" w:cs="Arial"/>
          <w:sz w:val="28"/>
          <w:szCs w:val="28"/>
        </w:rPr>
        <w:t>viselekedése</w:t>
      </w:r>
      <w:proofErr w:type="spellEnd"/>
      <w:r w:rsidR="003E35C8">
        <w:rPr>
          <w:rFonts w:ascii="Arial" w:hAnsi="Arial" w:cs="Arial"/>
          <w:sz w:val="28"/>
          <w:szCs w:val="28"/>
        </w:rPr>
        <w:t xml:space="preserve"> és a család kölcsönhatást gyakorol egymásra.</w:t>
      </w:r>
    </w:p>
    <w:p w:rsidR="004B0AEB" w:rsidRDefault="004B0AEB" w:rsidP="00BB37D2">
      <w:pPr>
        <w:jc w:val="both"/>
        <w:rPr>
          <w:rFonts w:ascii="Arial" w:hAnsi="Arial" w:cs="Arial"/>
          <w:sz w:val="28"/>
          <w:szCs w:val="28"/>
          <w:u w:val="single"/>
        </w:rPr>
      </w:pPr>
      <w:r w:rsidRPr="004B0AEB">
        <w:rPr>
          <w:rFonts w:ascii="Arial" w:hAnsi="Arial" w:cs="Arial"/>
          <w:sz w:val="28"/>
          <w:szCs w:val="28"/>
          <w:u w:val="single"/>
        </w:rPr>
        <w:lastRenderedPageBreak/>
        <w:t>A WHO ajánlásai</w:t>
      </w:r>
    </w:p>
    <w:p w:rsidR="004B0AEB" w:rsidRPr="004B0AEB" w:rsidRDefault="004B0AEB" w:rsidP="00BB37D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WHO megfogalmazása szerint a szexuális egészség az általános egészség (testi, lelki és szociokulturális jó közérzet) megnyilvánulása a nemi életben. Alapja az egészséges szervezet, az életkornak megfelelő nemi funkciók megléte és a szexuális jogok megvalósulása. Megőrzésének feltétele a veszélyforrások ellenőrzése (nemi betegségek, egészségügyi problémák, pszichés állapotok). A szexuális egészséghez tartozik a gyermekvállalással, házassággal, szociális viselkedéssel összefüggő problémák megoldásának fontossága is.</w:t>
      </w:r>
    </w:p>
    <w:p w:rsidR="004B0AEB" w:rsidRDefault="004B0AEB" w:rsidP="00BB37D2">
      <w:pPr>
        <w:jc w:val="both"/>
        <w:rPr>
          <w:rFonts w:ascii="Arial" w:hAnsi="Arial" w:cs="Arial"/>
          <w:sz w:val="28"/>
          <w:szCs w:val="28"/>
        </w:rPr>
      </w:pPr>
    </w:p>
    <w:p w:rsidR="00565238" w:rsidRDefault="00565238" w:rsidP="00BB37D2">
      <w:pPr>
        <w:jc w:val="both"/>
        <w:rPr>
          <w:rFonts w:ascii="Arial" w:hAnsi="Arial" w:cs="Arial"/>
          <w:sz w:val="28"/>
          <w:szCs w:val="28"/>
        </w:rPr>
      </w:pPr>
    </w:p>
    <w:p w:rsidR="00565238" w:rsidRPr="00BB37D2" w:rsidRDefault="00565238" w:rsidP="00BB37D2">
      <w:pPr>
        <w:jc w:val="both"/>
        <w:rPr>
          <w:rFonts w:ascii="Arial" w:hAnsi="Arial" w:cs="Arial"/>
          <w:sz w:val="28"/>
          <w:szCs w:val="28"/>
        </w:rPr>
      </w:pPr>
    </w:p>
    <w:sectPr w:rsidR="00565238" w:rsidRPr="00BB37D2" w:rsidSect="00BB37D2">
      <w:foot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31D4" w:rsidRDefault="00D131D4" w:rsidP="00BB37D2">
      <w:pPr>
        <w:spacing w:after="0" w:line="240" w:lineRule="auto"/>
      </w:pPr>
      <w:r>
        <w:separator/>
      </w:r>
    </w:p>
  </w:endnote>
  <w:endnote w:type="continuationSeparator" w:id="0">
    <w:p w:rsidR="00D131D4" w:rsidRDefault="00D131D4" w:rsidP="00BB3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7D2" w:rsidRDefault="00BB37D2">
    <w:pPr>
      <w:pStyle w:val="llb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BB37D2">
      <w:rPr>
        <w:rFonts w:asciiTheme="majorHAnsi" w:hAnsiTheme="majorHAnsi"/>
      </w:rPr>
      <w:t>B/6.    Kommunikáció szexuális</w:t>
    </w:r>
    <w:r>
      <w:rPr>
        <w:rFonts w:ascii="Arial" w:hAnsi="Arial" w:cs="Arial"/>
        <w:color w:val="000000"/>
        <w:sz w:val="13"/>
        <w:szCs w:val="13"/>
        <w:shd w:val="clear" w:color="auto" w:fill="FFFFFF"/>
      </w:rPr>
      <w:t xml:space="preserve"> </w:t>
    </w:r>
    <w:r w:rsidRPr="00BB37D2">
      <w:rPr>
        <w:rFonts w:asciiTheme="majorHAnsi" w:hAnsiTheme="majorHAnsi"/>
      </w:rPr>
      <w:t>problémákról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oldal </w:t>
    </w:r>
    <w:fldSimple w:instr=" PAGE   \* MERGEFORMAT ">
      <w:r w:rsidR="003E35C8" w:rsidRPr="003E35C8">
        <w:rPr>
          <w:rFonts w:asciiTheme="majorHAnsi" w:hAnsiTheme="majorHAnsi"/>
          <w:noProof/>
        </w:rPr>
        <w:t>3</w:t>
      </w:r>
    </w:fldSimple>
  </w:p>
  <w:p w:rsidR="00BB37D2" w:rsidRDefault="00BB37D2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31D4" w:rsidRDefault="00D131D4" w:rsidP="00BB37D2">
      <w:pPr>
        <w:spacing w:after="0" w:line="240" w:lineRule="auto"/>
      </w:pPr>
      <w:r>
        <w:separator/>
      </w:r>
    </w:p>
  </w:footnote>
  <w:footnote w:type="continuationSeparator" w:id="0">
    <w:p w:rsidR="00D131D4" w:rsidRDefault="00D131D4" w:rsidP="00BB37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AC28BD"/>
    <w:multiLevelType w:val="hybridMultilevel"/>
    <w:tmpl w:val="642C6DCA"/>
    <w:lvl w:ilvl="0" w:tplc="BE4E332A">
      <w:start w:val="6"/>
      <w:numFmt w:val="bullet"/>
      <w:lvlText w:val="-"/>
      <w:lvlJc w:val="left"/>
      <w:pPr>
        <w:ind w:left="1065" w:hanging="360"/>
      </w:pPr>
      <w:rPr>
        <w:rFonts w:ascii="Arial" w:eastAsiaTheme="minorHAnsi" w:hAnsi="Arial" w:cs="Arial" w:hint="default"/>
      </w:rPr>
    </w:lvl>
    <w:lvl w:ilvl="1" w:tplc="040E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37D2"/>
    <w:rsid w:val="00043A1C"/>
    <w:rsid w:val="00064CB2"/>
    <w:rsid w:val="00065700"/>
    <w:rsid w:val="00070F4E"/>
    <w:rsid w:val="00096249"/>
    <w:rsid w:val="000B7690"/>
    <w:rsid w:val="000F47E0"/>
    <w:rsid w:val="001873B2"/>
    <w:rsid w:val="003A7057"/>
    <w:rsid w:val="003E35C8"/>
    <w:rsid w:val="004B0AEB"/>
    <w:rsid w:val="00565238"/>
    <w:rsid w:val="00570B2B"/>
    <w:rsid w:val="006121E9"/>
    <w:rsid w:val="006F6614"/>
    <w:rsid w:val="00A12FDB"/>
    <w:rsid w:val="00BB37D2"/>
    <w:rsid w:val="00D131D4"/>
    <w:rsid w:val="00D219CC"/>
    <w:rsid w:val="00E96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219C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BB37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BB37D2"/>
  </w:style>
  <w:style w:type="paragraph" w:styleId="llb">
    <w:name w:val="footer"/>
    <w:basedOn w:val="Norml"/>
    <w:link w:val="llbChar"/>
    <w:uiPriority w:val="99"/>
    <w:unhideWhenUsed/>
    <w:rsid w:val="00BB37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B37D2"/>
  </w:style>
  <w:style w:type="paragraph" w:styleId="Buborkszveg">
    <w:name w:val="Balloon Text"/>
    <w:basedOn w:val="Norml"/>
    <w:link w:val="BuborkszvegChar"/>
    <w:uiPriority w:val="99"/>
    <w:semiHidden/>
    <w:unhideWhenUsed/>
    <w:rsid w:val="00BB3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B37D2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6121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590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Botond</dc:creator>
  <cp:lastModifiedBy>Botond</cp:lastModifiedBy>
  <cp:revision>5</cp:revision>
  <dcterms:created xsi:type="dcterms:W3CDTF">2012-01-02T09:37:00Z</dcterms:created>
  <dcterms:modified xsi:type="dcterms:W3CDTF">2012-01-02T12:37:00Z</dcterms:modified>
</cp:coreProperties>
</file>